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3E60" w14:textId="678BCBDB" w:rsidR="002B28F8" w:rsidRPr="00B5745B" w:rsidRDefault="00ED62DA">
      <w:pPr>
        <w:rPr>
          <w:rFonts w:asciiTheme="minorHAnsi" w:hAnsiTheme="minorHAnsi"/>
          <w:lang w:val="el-GR"/>
        </w:rPr>
      </w:pPr>
      <w:r>
        <w:rPr>
          <w:noProof/>
        </w:rPr>
        <w:drawing>
          <wp:inline distT="0" distB="0" distL="0" distR="0" wp14:anchorId="3149C4E2" wp14:editId="09ACDD58">
            <wp:extent cx="7261860" cy="1295400"/>
            <wp:effectExtent l="0" t="0" r="0" b="0"/>
            <wp:docPr id="1844777081" name="Εικόνα 27" descr="Εικόνα που περιέχει κείμενο, επαγγελματική κάρτα, στιγμιότυπο οθόνης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77081" name="Εικόνα 27" descr="Εικόνα που περιέχει κείμενο, επαγγελματική κάρτα, στιγμιότυπο οθόνης, γραμματοσειρά&#10;&#10;Περιγραφή που δημιουργήθηκε αυτόματα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842"/>
                    <a:stretch/>
                  </pic:blipFill>
                  <pic:spPr bwMode="auto">
                    <a:xfrm>
                      <a:off x="0" y="0"/>
                      <a:ext cx="7265522" cy="1296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40C739" w14:textId="77777777" w:rsidR="00461BF7" w:rsidRDefault="00461BF7"/>
    <w:p w14:paraId="79D790A6" w14:textId="52D0E61D" w:rsidR="00DE4075" w:rsidRDefault="00F43490">
      <w:pPr>
        <w:rPr>
          <w:rFonts w:asciiTheme="majorHAnsi" w:hAnsiTheme="majorHAnsi" w:cstheme="majorHAnsi"/>
          <w:sz w:val="32"/>
          <w:szCs w:val="32"/>
        </w:rPr>
      </w:pPr>
      <w:r w:rsidRPr="00F43490">
        <w:rPr>
          <w:rFonts w:asciiTheme="majorHAnsi" w:hAnsiTheme="majorHAnsi" w:cstheme="majorHAnsi"/>
          <w:sz w:val="32"/>
          <w:szCs w:val="32"/>
        </w:rPr>
        <w:t xml:space="preserve">                                                                           </w:t>
      </w:r>
    </w:p>
    <w:p w14:paraId="0ECDB98E" w14:textId="0A29B353" w:rsidR="00F43490" w:rsidRPr="006466E7" w:rsidRDefault="00F43490" w:rsidP="002C40A3">
      <w:pPr>
        <w:pStyle w:val="Heading1"/>
        <w:jc w:val="center"/>
        <w:rPr>
          <w:color w:val="000000"/>
        </w:rPr>
      </w:pPr>
      <w:r w:rsidRPr="006466E7">
        <w:rPr>
          <w:color w:val="000000"/>
        </w:rPr>
        <w:t>Title</w:t>
      </w:r>
    </w:p>
    <w:p w14:paraId="2976D1EF" w14:textId="7CD12F1F" w:rsidR="00F43490" w:rsidRPr="006466E7" w:rsidRDefault="00F43490" w:rsidP="002C40A3">
      <w:pPr>
        <w:pStyle w:val="Heading1"/>
        <w:jc w:val="center"/>
        <w:rPr>
          <w:color w:val="000000"/>
        </w:rPr>
      </w:pPr>
      <w:r w:rsidRPr="006466E7">
        <w:rPr>
          <w:color w:val="000000"/>
        </w:rPr>
        <w:t>By</w:t>
      </w:r>
    </w:p>
    <w:p w14:paraId="670F4FD0" w14:textId="3338CD86" w:rsidR="00F43490" w:rsidRPr="006466E7" w:rsidRDefault="00F43490" w:rsidP="002C40A3">
      <w:pPr>
        <w:pStyle w:val="Heading1"/>
        <w:jc w:val="center"/>
        <w:rPr>
          <w:color w:val="000000"/>
        </w:rPr>
      </w:pPr>
      <w:r w:rsidRPr="006466E7">
        <w:rPr>
          <w:color w:val="000000"/>
        </w:rPr>
        <w:t>(Author name</w:t>
      </w:r>
      <w:r w:rsidR="000A3B34">
        <w:rPr>
          <w:color w:val="000000"/>
        </w:rPr>
        <w:t>s</w:t>
      </w:r>
      <w:r w:rsidRPr="006466E7">
        <w:rPr>
          <w:color w:val="000000"/>
        </w:rPr>
        <w:t xml:space="preserve"> and compan</w:t>
      </w:r>
      <w:r w:rsidR="000A3B34">
        <w:rPr>
          <w:color w:val="000000"/>
        </w:rPr>
        <w:t>y</w:t>
      </w:r>
      <w:r w:rsidR="00611386">
        <w:rPr>
          <w:color w:val="000000"/>
        </w:rPr>
        <w:t xml:space="preserve"> Name</w:t>
      </w:r>
      <w:r w:rsidR="00DD1C4D">
        <w:rPr>
          <w:color w:val="000000"/>
        </w:rPr>
        <w:t xml:space="preserve"> and Logo</w:t>
      </w:r>
      <w:r w:rsidRPr="006466E7">
        <w:rPr>
          <w:color w:val="000000"/>
        </w:rPr>
        <w:t>)</w:t>
      </w:r>
    </w:p>
    <w:p w14:paraId="0825C4A4" w14:textId="4397B8B9" w:rsidR="00F43490" w:rsidRDefault="00F43490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0"/>
      </w:tblGrid>
      <w:tr w:rsidR="00F43490" w14:paraId="51E03AFF" w14:textId="77777777" w:rsidTr="00F43490">
        <w:trPr>
          <w:trHeight w:val="9956"/>
        </w:trPr>
        <w:tc>
          <w:tcPr>
            <w:tcW w:w="11340" w:type="dxa"/>
          </w:tcPr>
          <w:p w14:paraId="05BD7FE6" w14:textId="3906EBD9" w:rsidR="00F43490" w:rsidRDefault="00F43490" w:rsidP="006466E7">
            <w:pPr>
              <w:pStyle w:val="Heading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Pr="006466E7">
              <w:rPr>
                <w:color w:val="000000"/>
              </w:rPr>
              <w:t>Section 1.</w:t>
            </w:r>
          </w:p>
        </w:tc>
      </w:tr>
    </w:tbl>
    <w:p w14:paraId="64A713C4" w14:textId="18F0A1A1" w:rsidR="00F43490" w:rsidRDefault="00F43490">
      <w:pPr>
        <w:rPr>
          <w:rFonts w:asciiTheme="majorHAnsi" w:hAnsiTheme="majorHAnsi" w:cstheme="majorHAnsi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2756F3C" wp14:editId="1C74D8EA">
            <wp:extent cx="7499985" cy="899160"/>
            <wp:effectExtent l="0" t="0" r="5715" b="0"/>
            <wp:docPr id="444413964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1743" cy="906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CBFAB" w14:textId="77777777" w:rsidR="00F43490" w:rsidRDefault="00F43490">
      <w:pPr>
        <w:rPr>
          <w:rFonts w:asciiTheme="majorHAnsi" w:hAnsiTheme="majorHAnsi" w:cstheme="majorHAnsi"/>
          <w:sz w:val="32"/>
          <w:szCs w:val="3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0"/>
      </w:tblGrid>
      <w:tr w:rsidR="00F43490" w14:paraId="4F96D89A" w14:textId="77777777" w:rsidTr="00F43490">
        <w:trPr>
          <w:trHeight w:val="13201"/>
        </w:trPr>
        <w:tc>
          <w:tcPr>
            <w:tcW w:w="11340" w:type="dxa"/>
          </w:tcPr>
          <w:p w14:paraId="6ABF7FCD" w14:textId="62CD5AC3" w:rsidR="00F43490" w:rsidRDefault="00F43490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14:paraId="05813926" w14:textId="36B5FE01" w:rsidR="00F43490" w:rsidRPr="00F43490" w:rsidRDefault="00F43490">
      <w:pPr>
        <w:rPr>
          <w:rFonts w:asciiTheme="majorHAnsi" w:hAnsiTheme="majorHAnsi" w:cstheme="majorHAnsi"/>
          <w:sz w:val="32"/>
          <w:szCs w:val="32"/>
        </w:rPr>
      </w:pPr>
    </w:p>
    <w:p w14:paraId="7A991278" w14:textId="485A2E3B" w:rsidR="007D2A78" w:rsidRDefault="00F43490" w:rsidP="007D2A78">
      <w:r>
        <w:rPr>
          <w:noProof/>
        </w:rPr>
        <w:lastRenderedPageBreak/>
        <w:drawing>
          <wp:inline distT="0" distB="0" distL="0" distR="0" wp14:anchorId="46AC7C07" wp14:editId="7F9AE911">
            <wp:extent cx="7500105" cy="868680"/>
            <wp:effectExtent l="0" t="0" r="5715" b="7620"/>
            <wp:docPr id="1899066902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1089" cy="875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67A68" w14:textId="04025DD1" w:rsidR="007D2A78" w:rsidRDefault="007D2A78" w:rsidP="007D2A78"/>
    <w:tbl>
      <w:tblPr>
        <w:tblStyle w:val="TableGrid"/>
        <w:tblpPr w:leftFromText="180" w:rightFromText="180" w:vertAnchor="text" w:horzAnchor="margin" w:tblpX="279" w:tblpY="-63"/>
        <w:tblW w:w="0" w:type="auto"/>
        <w:tblLook w:val="04A0" w:firstRow="1" w:lastRow="0" w:firstColumn="1" w:lastColumn="0" w:noHBand="0" w:noVBand="1"/>
      </w:tblPr>
      <w:tblGrid>
        <w:gridCol w:w="11335"/>
      </w:tblGrid>
      <w:tr w:rsidR="00F43490" w14:paraId="0EC800A3" w14:textId="77777777" w:rsidTr="00F43490">
        <w:trPr>
          <w:trHeight w:val="13457"/>
        </w:trPr>
        <w:tc>
          <w:tcPr>
            <w:tcW w:w="11335" w:type="dxa"/>
          </w:tcPr>
          <w:p w14:paraId="1CBCB712" w14:textId="229A2ED1" w:rsidR="00F43490" w:rsidRPr="00F43490" w:rsidRDefault="00F43490" w:rsidP="006466E7">
            <w:pPr>
              <w:pStyle w:val="Heading1"/>
              <w:rPr>
                <w:rFonts w:asciiTheme="majorHAnsi" w:hAnsiTheme="majorHAnsi" w:cstheme="majorHAnsi"/>
              </w:rPr>
            </w:pPr>
            <w:r w:rsidRPr="006466E7">
              <w:rPr>
                <w:color w:val="000000"/>
              </w:rPr>
              <w:t>Section 2.</w:t>
            </w:r>
          </w:p>
        </w:tc>
      </w:tr>
    </w:tbl>
    <w:p w14:paraId="3A9827B0" w14:textId="2403E794" w:rsidR="00F43490" w:rsidRDefault="00F43490" w:rsidP="007D2A78">
      <w:r>
        <w:rPr>
          <w:noProof/>
        </w:rPr>
        <w:lastRenderedPageBreak/>
        <w:drawing>
          <wp:inline distT="0" distB="0" distL="0" distR="0" wp14:anchorId="44D7DB3A" wp14:editId="4CE6C728">
            <wp:extent cx="7500105" cy="922020"/>
            <wp:effectExtent l="0" t="0" r="5715" b="0"/>
            <wp:docPr id="474270659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1936" cy="9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</w:p>
    <w:p w14:paraId="120CDFC8" w14:textId="77777777" w:rsidR="00F43490" w:rsidRDefault="00F43490" w:rsidP="007D2A78">
      <w:r>
        <w:t xml:space="preserve">   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0"/>
      </w:tblGrid>
      <w:tr w:rsidR="00F43490" w14:paraId="5ECCE519" w14:textId="77777777" w:rsidTr="00F43490">
        <w:trPr>
          <w:trHeight w:val="13411"/>
        </w:trPr>
        <w:tc>
          <w:tcPr>
            <w:tcW w:w="11340" w:type="dxa"/>
          </w:tcPr>
          <w:p w14:paraId="5BF8471C" w14:textId="77777777" w:rsidR="00F43490" w:rsidRDefault="00F43490" w:rsidP="007D2A78"/>
        </w:tc>
      </w:tr>
    </w:tbl>
    <w:p w14:paraId="0605DEE7" w14:textId="119CC27A" w:rsidR="00F43490" w:rsidRDefault="00F43490" w:rsidP="007D2A78">
      <w:r>
        <w:rPr>
          <w:noProof/>
        </w:rPr>
        <w:lastRenderedPageBreak/>
        <w:drawing>
          <wp:inline distT="0" distB="0" distL="0" distR="0" wp14:anchorId="45DD89F4" wp14:editId="5F0221FE">
            <wp:extent cx="7500105" cy="922020"/>
            <wp:effectExtent l="0" t="0" r="5715" b="0"/>
            <wp:docPr id="931456629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1936" cy="9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0"/>
      </w:tblGrid>
      <w:tr w:rsidR="00F43490" w14:paraId="5C189A92" w14:textId="77777777" w:rsidTr="00F43490">
        <w:trPr>
          <w:trHeight w:val="13846"/>
        </w:trPr>
        <w:tc>
          <w:tcPr>
            <w:tcW w:w="11340" w:type="dxa"/>
          </w:tcPr>
          <w:p w14:paraId="1A9EE089" w14:textId="68AEF915" w:rsidR="00F43490" w:rsidRPr="00F43490" w:rsidRDefault="00F43490" w:rsidP="006466E7">
            <w:pPr>
              <w:pStyle w:val="Heading1"/>
              <w:rPr>
                <w:rFonts w:asciiTheme="majorHAnsi" w:hAnsiTheme="majorHAnsi" w:cstheme="majorHAnsi"/>
              </w:rPr>
            </w:pPr>
            <w:r w:rsidRPr="006466E7">
              <w:rPr>
                <w:color w:val="000000"/>
              </w:rPr>
              <w:t>Section 3.</w:t>
            </w:r>
          </w:p>
        </w:tc>
      </w:tr>
    </w:tbl>
    <w:p w14:paraId="3F72C884" w14:textId="7E660C9D" w:rsidR="007D2A78" w:rsidRDefault="00F43490" w:rsidP="007D2A78">
      <w:r>
        <w:rPr>
          <w:noProof/>
        </w:rPr>
        <w:lastRenderedPageBreak/>
        <w:drawing>
          <wp:inline distT="0" distB="0" distL="0" distR="0" wp14:anchorId="2BFEDAFF" wp14:editId="6B243B21">
            <wp:extent cx="7500105" cy="922020"/>
            <wp:effectExtent l="0" t="0" r="5715" b="0"/>
            <wp:docPr id="442955154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1936" cy="9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0"/>
      </w:tblGrid>
      <w:tr w:rsidR="00F43490" w14:paraId="65028B17" w14:textId="77777777" w:rsidTr="00F43490">
        <w:trPr>
          <w:trHeight w:val="13704"/>
        </w:trPr>
        <w:tc>
          <w:tcPr>
            <w:tcW w:w="11340" w:type="dxa"/>
          </w:tcPr>
          <w:p w14:paraId="1C362A54" w14:textId="77777777" w:rsidR="00F43490" w:rsidRDefault="00F43490" w:rsidP="007D2A78"/>
        </w:tc>
      </w:tr>
    </w:tbl>
    <w:p w14:paraId="11D003A8" w14:textId="36328212" w:rsidR="007D2A78" w:rsidRDefault="00DF19B6" w:rsidP="007D2A78">
      <w:r>
        <w:rPr>
          <w:noProof/>
        </w:rPr>
        <w:lastRenderedPageBreak/>
        <w:drawing>
          <wp:inline distT="0" distB="0" distL="0" distR="0" wp14:anchorId="77EAEF6C" wp14:editId="0AF00D14">
            <wp:extent cx="7500105" cy="922020"/>
            <wp:effectExtent l="0" t="0" r="5715" b="0"/>
            <wp:docPr id="1491290373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1936" cy="9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0"/>
      </w:tblGrid>
      <w:tr w:rsidR="00F43490" w14:paraId="34B4EBD4" w14:textId="77777777" w:rsidTr="00F43490">
        <w:trPr>
          <w:trHeight w:val="13704"/>
        </w:trPr>
        <w:tc>
          <w:tcPr>
            <w:tcW w:w="11340" w:type="dxa"/>
          </w:tcPr>
          <w:p w14:paraId="439B37B5" w14:textId="4638140A" w:rsidR="00F43490" w:rsidRPr="00F43490" w:rsidRDefault="00F43490" w:rsidP="000E1D8F">
            <w:pPr>
              <w:tabs>
                <w:tab w:val="right" w:pos="9962"/>
              </w:tabs>
              <w:rPr>
                <w:rFonts w:asciiTheme="majorHAnsi" w:eastAsia="Cambria" w:hAnsiTheme="majorHAnsi" w:cstheme="majorHAnsi"/>
                <w:color w:val="000000" w:themeColor="text1"/>
                <w:sz w:val="32"/>
                <w:szCs w:val="32"/>
              </w:rPr>
            </w:pPr>
            <w:r w:rsidRPr="006466E7">
              <w:rPr>
                <w:rFonts w:ascii="Cambria" w:eastAsia="Cambria" w:hAnsi="Cambria" w:cs="Cambria"/>
                <w:smallCaps/>
                <w:color w:val="000000"/>
                <w:sz w:val="32"/>
                <w:szCs w:val="32"/>
                <w:lang w:eastAsia="en-GB"/>
              </w:rPr>
              <w:t>Conclusions</w:t>
            </w:r>
          </w:p>
        </w:tc>
      </w:tr>
    </w:tbl>
    <w:p w14:paraId="6C49C3D9" w14:textId="77777777" w:rsidR="00F43490" w:rsidRPr="000E1D8F" w:rsidRDefault="00F43490" w:rsidP="000E1D8F">
      <w:pPr>
        <w:tabs>
          <w:tab w:val="right" w:pos="9962"/>
        </w:tabs>
        <w:rPr>
          <w:rFonts w:ascii="Arial" w:eastAsia="Cambria" w:hAnsi="Arial" w:cs="Arial"/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E834F40" wp14:editId="7E841E17">
            <wp:extent cx="7500105" cy="922020"/>
            <wp:effectExtent l="0" t="0" r="5715" b="0"/>
            <wp:docPr id="1232510100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1936" cy="9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0"/>
      </w:tblGrid>
      <w:tr w:rsidR="00F43490" w14:paraId="4720CF79" w14:textId="77777777" w:rsidTr="00F43490">
        <w:trPr>
          <w:trHeight w:val="13846"/>
        </w:trPr>
        <w:tc>
          <w:tcPr>
            <w:tcW w:w="11340" w:type="dxa"/>
          </w:tcPr>
          <w:p w14:paraId="32E64639" w14:textId="32D5076F" w:rsidR="00F43490" w:rsidRPr="00F43490" w:rsidRDefault="00F43490" w:rsidP="000E1D8F">
            <w:pPr>
              <w:tabs>
                <w:tab w:val="right" w:pos="9962"/>
              </w:tabs>
              <w:rPr>
                <w:rFonts w:asciiTheme="majorHAnsi" w:eastAsia="Cambria" w:hAnsiTheme="majorHAnsi" w:cstheme="majorHAnsi"/>
                <w:color w:val="000000" w:themeColor="text1"/>
                <w:sz w:val="32"/>
                <w:szCs w:val="32"/>
              </w:rPr>
            </w:pPr>
            <w:r w:rsidRPr="006466E7">
              <w:rPr>
                <w:rFonts w:ascii="Cambria" w:eastAsia="Cambria" w:hAnsi="Cambria" w:cs="Cambria"/>
                <w:smallCaps/>
                <w:color w:val="000000"/>
                <w:sz w:val="32"/>
                <w:szCs w:val="32"/>
                <w:lang w:eastAsia="en-GB"/>
              </w:rPr>
              <w:t>Insert graph or image</w:t>
            </w:r>
          </w:p>
        </w:tc>
      </w:tr>
    </w:tbl>
    <w:p w14:paraId="74290E5B" w14:textId="536C9575" w:rsidR="007D2A78" w:rsidRPr="000E1D8F" w:rsidRDefault="00F43490" w:rsidP="000E1D8F">
      <w:pPr>
        <w:tabs>
          <w:tab w:val="right" w:pos="9962"/>
        </w:tabs>
        <w:rPr>
          <w:rFonts w:ascii="Arial" w:eastAsia="Cambria" w:hAnsi="Arial" w:cs="Arial"/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7AE824C" wp14:editId="4CC95A73">
            <wp:extent cx="7500105" cy="922020"/>
            <wp:effectExtent l="0" t="0" r="5715" b="0"/>
            <wp:docPr id="1906744626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1936" cy="9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0"/>
      </w:tblGrid>
      <w:tr w:rsidR="00F43490" w14:paraId="13C4D7E8" w14:textId="77777777" w:rsidTr="00F43490">
        <w:trPr>
          <w:trHeight w:val="13704"/>
        </w:trPr>
        <w:tc>
          <w:tcPr>
            <w:tcW w:w="11340" w:type="dxa"/>
          </w:tcPr>
          <w:p w14:paraId="0B8F4E8B" w14:textId="5AA35E0A" w:rsidR="00F43490" w:rsidRPr="00F43490" w:rsidRDefault="00F43490" w:rsidP="000E1D8F">
            <w:pPr>
              <w:tabs>
                <w:tab w:val="right" w:pos="9962"/>
              </w:tabs>
              <w:rPr>
                <w:rFonts w:asciiTheme="majorHAnsi" w:eastAsia="Cambria" w:hAnsiTheme="majorHAnsi" w:cstheme="majorHAnsi"/>
                <w:color w:val="000000" w:themeColor="text1"/>
                <w:sz w:val="32"/>
                <w:szCs w:val="32"/>
              </w:rPr>
            </w:pPr>
            <w:r w:rsidRPr="006466E7">
              <w:rPr>
                <w:rFonts w:ascii="Cambria" w:eastAsia="Cambria" w:hAnsi="Cambria" w:cs="Cambria"/>
                <w:smallCaps/>
                <w:color w:val="000000"/>
                <w:sz w:val="32"/>
                <w:szCs w:val="32"/>
                <w:lang w:eastAsia="en-GB"/>
              </w:rPr>
              <w:t>References</w:t>
            </w:r>
          </w:p>
        </w:tc>
      </w:tr>
    </w:tbl>
    <w:p w14:paraId="1548EA05" w14:textId="51227A11" w:rsidR="007D2A78" w:rsidRPr="000E1D8F" w:rsidRDefault="00B43FA7" w:rsidP="000E1D8F">
      <w:pPr>
        <w:tabs>
          <w:tab w:val="right" w:pos="9962"/>
        </w:tabs>
        <w:rPr>
          <w:rFonts w:ascii="Arial" w:eastAsia="Cambria" w:hAnsi="Arial" w:cs="Arial"/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2B1BA1D" wp14:editId="673DBF80">
            <wp:extent cx="7500105" cy="922020"/>
            <wp:effectExtent l="0" t="0" r="5715" b="0"/>
            <wp:docPr id="8355287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1936" cy="9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1D80B" w14:textId="14F463DA" w:rsidR="00461BF7" w:rsidRDefault="00461BF7"/>
    <w:p w14:paraId="5AD849C9" w14:textId="34EDB214" w:rsidR="00461BF7" w:rsidRDefault="0011072C" w:rsidP="006466E7">
      <w:pPr>
        <w:tabs>
          <w:tab w:val="right" w:pos="9962"/>
        </w:tabs>
        <w:rPr>
          <w:rFonts w:ascii="Cambria" w:eastAsia="Cambria" w:hAnsi="Cambria" w:cs="Cambria"/>
          <w:smallCaps/>
          <w:color w:val="000000"/>
          <w:sz w:val="32"/>
          <w:szCs w:val="32"/>
          <w:lang w:eastAsia="en-GB"/>
        </w:rPr>
      </w:pPr>
      <w:r>
        <w:t xml:space="preserve">        </w:t>
      </w:r>
      <w:r w:rsidR="00DF136C">
        <w:t xml:space="preserve"> </w:t>
      </w:r>
      <w:r w:rsidR="00461BF7" w:rsidRPr="006466E7">
        <w:rPr>
          <w:rFonts w:ascii="Cambria" w:eastAsia="Cambria" w:hAnsi="Cambria" w:cs="Cambria"/>
          <w:smallCaps/>
          <w:color w:val="000000"/>
          <w:sz w:val="32"/>
          <w:szCs w:val="32"/>
          <w:lang w:eastAsia="en-GB"/>
        </w:rPr>
        <w:t>Consortium</w:t>
      </w:r>
      <w:r w:rsidRPr="006466E7">
        <w:rPr>
          <w:rFonts w:ascii="Cambria" w:eastAsia="Cambria" w:hAnsi="Cambria" w:cs="Cambria"/>
          <w:smallCaps/>
          <w:color w:val="000000"/>
          <w:sz w:val="32"/>
          <w:szCs w:val="32"/>
          <w:lang w:eastAsia="en-GB"/>
        </w:rPr>
        <w:t>:</w:t>
      </w:r>
    </w:p>
    <w:p w14:paraId="59E9302A" w14:textId="77777777" w:rsidR="00CF07A5" w:rsidRPr="00F43490" w:rsidRDefault="00CF07A5" w:rsidP="006466E7">
      <w:pPr>
        <w:tabs>
          <w:tab w:val="right" w:pos="9962"/>
        </w:tabs>
        <w:rPr>
          <w:rFonts w:asciiTheme="majorHAnsi" w:hAnsiTheme="majorHAnsi" w:cstheme="majorHAnsi"/>
          <w:sz w:val="32"/>
          <w:szCs w:val="32"/>
        </w:rPr>
      </w:pPr>
    </w:p>
    <w:p w14:paraId="3E57536A" w14:textId="77777777" w:rsidR="00461BF7" w:rsidRDefault="00461BF7" w:rsidP="00CF07A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3C393E" w14:textId="53C0A5FB" w:rsidR="000D40C9" w:rsidRPr="006466E7" w:rsidRDefault="00B766D6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 xml:space="preserve">GFT Italia </w:t>
      </w:r>
      <w:proofErr w:type="spellStart"/>
      <w:r w:rsidRPr="006466E7">
        <w:rPr>
          <w:rFonts w:ascii="Cambria" w:hAnsi="Cambria" w:cstheme="majorHAnsi"/>
          <w:sz w:val="22"/>
          <w:szCs w:val="22"/>
        </w:rPr>
        <w:t>S.r.l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. </w:t>
      </w:r>
      <w:hyperlink r:id="rId10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(GFT</w:t>
        </w:r>
      </w:hyperlink>
      <w:r w:rsidRPr="006466E7">
        <w:rPr>
          <w:rFonts w:ascii="Cambria" w:hAnsi="Cambria" w:cstheme="majorHAnsi"/>
          <w:sz w:val="22"/>
          <w:szCs w:val="22"/>
        </w:rPr>
        <w:t>), Italy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                                                  </w:t>
      </w:r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</w:t>
      </w:r>
      <w:r w:rsidR="00DF136C" w:rsidRPr="006466E7">
        <w:rPr>
          <w:rFonts w:ascii="Cambria" w:hAnsi="Cambria" w:cstheme="majorHAnsi"/>
          <w:sz w:val="22"/>
          <w:szCs w:val="22"/>
        </w:rPr>
        <w:t xml:space="preserve"> 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</w:t>
      </w:r>
      <w:r w:rsidR="00CF07A5">
        <w:rPr>
          <w:rFonts w:ascii="Cambria" w:hAnsi="Cambria" w:cstheme="majorHAnsi"/>
          <w:sz w:val="22"/>
          <w:szCs w:val="22"/>
        </w:rPr>
        <w:t xml:space="preserve"> 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</w:t>
      </w:r>
      <w:bookmarkStart w:id="0" w:name="_Hlk187969437"/>
      <w:proofErr w:type="spellStart"/>
      <w:r w:rsidR="00AA4034" w:rsidRPr="006466E7">
        <w:rPr>
          <w:rFonts w:ascii="Cambria" w:hAnsi="Cambria" w:cstheme="majorHAnsi"/>
          <w:sz w:val="22"/>
          <w:szCs w:val="22"/>
        </w:rPr>
        <w:t>Institut</w:t>
      </w:r>
      <w:proofErr w:type="spellEnd"/>
      <w:r w:rsidR="00AA4034" w:rsidRPr="006466E7">
        <w:rPr>
          <w:rFonts w:ascii="Cambria" w:hAnsi="Cambria" w:cstheme="majorHAnsi"/>
          <w:sz w:val="22"/>
          <w:szCs w:val="22"/>
        </w:rPr>
        <w:t xml:space="preserve"> für </w:t>
      </w:r>
      <w:proofErr w:type="spellStart"/>
      <w:r w:rsidR="00AA4034" w:rsidRPr="006466E7">
        <w:rPr>
          <w:rFonts w:ascii="Cambria" w:hAnsi="Cambria" w:cstheme="majorHAnsi"/>
          <w:sz w:val="22"/>
          <w:szCs w:val="22"/>
        </w:rPr>
        <w:t>angewandte</w:t>
      </w:r>
      <w:proofErr w:type="spellEnd"/>
      <w:r w:rsidR="00AA4034" w:rsidRPr="006466E7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="00AA4034" w:rsidRPr="006466E7">
        <w:rPr>
          <w:rFonts w:ascii="Cambria" w:hAnsi="Cambria" w:cstheme="majorHAnsi"/>
          <w:sz w:val="22"/>
          <w:szCs w:val="22"/>
        </w:rPr>
        <w:t>Systemtechnik</w:t>
      </w:r>
      <w:proofErr w:type="spellEnd"/>
      <w:r w:rsidR="00AA4034" w:rsidRPr="006466E7">
        <w:rPr>
          <w:rFonts w:ascii="Cambria" w:hAnsi="Cambria" w:cstheme="majorHAnsi"/>
          <w:sz w:val="22"/>
          <w:szCs w:val="22"/>
        </w:rPr>
        <w:t xml:space="preserve"> Bremen</w:t>
      </w:r>
    </w:p>
    <w:bookmarkEnd w:id="0"/>
    <w:p w14:paraId="5D1CB814" w14:textId="177D0CDB" w:rsidR="000D40C9" w:rsidRPr="006466E7" w:rsidRDefault="00B766D6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 xml:space="preserve">KUKA AG </w:t>
      </w:r>
      <w:hyperlink r:id="rId11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(KUKA</w:t>
        </w:r>
      </w:hyperlink>
      <w:r w:rsidRPr="006466E7">
        <w:rPr>
          <w:rFonts w:ascii="Cambria" w:hAnsi="Cambria" w:cstheme="majorHAnsi"/>
          <w:sz w:val="22"/>
          <w:szCs w:val="22"/>
        </w:rPr>
        <w:t xml:space="preserve">), </w:t>
      </w:r>
      <w:r w:rsidR="008F5653" w:rsidRPr="006466E7">
        <w:rPr>
          <w:rFonts w:ascii="Cambria" w:hAnsi="Cambria" w:cstheme="majorHAnsi"/>
          <w:sz w:val="22"/>
          <w:szCs w:val="22"/>
        </w:rPr>
        <w:t>Germany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                                                 </w:t>
      </w:r>
      <w:r w:rsidR="00DF136C" w:rsidRPr="006466E7">
        <w:rPr>
          <w:rFonts w:ascii="Cambria" w:hAnsi="Cambria" w:cstheme="majorHAnsi"/>
          <w:sz w:val="22"/>
          <w:szCs w:val="22"/>
        </w:rPr>
        <w:t xml:space="preserve"> </w:t>
      </w:r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r w:rsidR="00DF136C" w:rsidRPr="006466E7">
        <w:rPr>
          <w:rFonts w:ascii="Cambria" w:hAnsi="Cambria" w:cstheme="majorHAnsi"/>
          <w:sz w:val="22"/>
          <w:szCs w:val="22"/>
        </w:rPr>
        <w:t xml:space="preserve"> </w:t>
      </w:r>
      <w:r w:rsidR="00104CBB">
        <w:rPr>
          <w:rFonts w:ascii="Cambria" w:hAnsi="Cambria" w:cstheme="majorHAnsi"/>
          <w:sz w:val="22"/>
          <w:szCs w:val="22"/>
        </w:rPr>
        <w:t xml:space="preserve"> </w:t>
      </w:r>
      <w:r w:rsidR="00AA4034" w:rsidRPr="006466E7">
        <w:rPr>
          <w:rFonts w:ascii="Cambria" w:hAnsi="Cambria" w:cstheme="majorHAnsi"/>
          <w:sz w:val="22"/>
          <w:szCs w:val="22"/>
        </w:rPr>
        <w:t xml:space="preserve">GmbH (Institute </w:t>
      </w:r>
      <w:proofErr w:type="gramStart"/>
      <w:r w:rsidR="00AA4034" w:rsidRPr="006466E7">
        <w:rPr>
          <w:rFonts w:ascii="Cambria" w:hAnsi="Cambria" w:cstheme="majorHAnsi"/>
          <w:sz w:val="22"/>
          <w:szCs w:val="22"/>
        </w:rPr>
        <w:t>for  Applied</w:t>
      </w:r>
      <w:proofErr w:type="gramEnd"/>
      <w:r w:rsidR="00AA4034" w:rsidRPr="006466E7">
        <w:rPr>
          <w:rFonts w:ascii="Cambria" w:hAnsi="Cambria" w:cstheme="majorHAnsi"/>
          <w:sz w:val="22"/>
          <w:szCs w:val="22"/>
        </w:rPr>
        <w:t xml:space="preserve"> Systems Technology</w:t>
      </w:r>
    </w:p>
    <w:p w14:paraId="0F2CF347" w14:textId="721DF66C" w:rsidR="000D40C9" w:rsidRPr="006466E7" w:rsidRDefault="008F5653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proofErr w:type="spellStart"/>
      <w:r w:rsidRPr="006466E7">
        <w:rPr>
          <w:rFonts w:ascii="Cambria" w:hAnsi="Cambria" w:cstheme="majorHAnsi"/>
          <w:sz w:val="22"/>
          <w:szCs w:val="22"/>
        </w:rPr>
        <w:t>Transportes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 Aereos </w:t>
      </w:r>
      <w:proofErr w:type="spellStart"/>
      <w:r w:rsidRPr="006466E7">
        <w:rPr>
          <w:rFonts w:ascii="Cambria" w:hAnsi="Cambria" w:cstheme="majorHAnsi"/>
          <w:sz w:val="22"/>
          <w:szCs w:val="22"/>
        </w:rPr>
        <w:t>Portugueses</w:t>
      </w:r>
      <w:proofErr w:type="spellEnd"/>
      <w:r w:rsidRPr="006466E7">
        <w:rPr>
          <w:rFonts w:ascii="Cambria" w:hAnsi="Cambria" w:cstheme="majorHAnsi"/>
          <w:sz w:val="22"/>
          <w:szCs w:val="22"/>
        </w:rPr>
        <w:t>, S.A.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                                </w:t>
      </w:r>
      <w:r w:rsidR="00DF136C" w:rsidRPr="006466E7">
        <w:rPr>
          <w:rFonts w:ascii="Cambria" w:hAnsi="Cambria" w:cstheme="majorHAnsi"/>
          <w:sz w:val="22"/>
          <w:szCs w:val="22"/>
        </w:rPr>
        <w:t xml:space="preserve"> 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</w:t>
      </w:r>
      <w:r w:rsidR="00AA4034" w:rsidRPr="006466E7">
        <w:rPr>
          <w:rFonts w:ascii="Cambria" w:hAnsi="Cambria" w:cstheme="majorHAnsi"/>
          <w:sz w:val="22"/>
          <w:szCs w:val="22"/>
        </w:rPr>
        <w:t xml:space="preserve">Bremen GmbH) </w:t>
      </w:r>
      <w:hyperlink r:id="rId12" w:history="1">
        <w:r w:rsidR="00AA4034" w:rsidRPr="006466E7">
          <w:rPr>
            <w:rStyle w:val="Hyperlink"/>
            <w:rFonts w:ascii="Cambria" w:hAnsi="Cambria" w:cstheme="majorHAnsi"/>
            <w:sz w:val="22"/>
            <w:szCs w:val="22"/>
          </w:rPr>
          <w:t>[ATB</w:t>
        </w:r>
      </w:hyperlink>
      <w:r w:rsidR="00AA4034" w:rsidRPr="006466E7">
        <w:rPr>
          <w:rFonts w:ascii="Cambria" w:hAnsi="Cambria" w:cstheme="majorHAnsi"/>
          <w:sz w:val="22"/>
          <w:szCs w:val="22"/>
        </w:rPr>
        <w:t>], Germany</w:t>
      </w:r>
    </w:p>
    <w:p w14:paraId="4B331D1B" w14:textId="124F9083" w:rsidR="008F5653" w:rsidRPr="006466E7" w:rsidRDefault="008F5653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>(</w:t>
      </w:r>
      <w:hyperlink r:id="rId13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TAP</w:t>
        </w:r>
      </w:hyperlink>
      <w:r w:rsidRPr="006466E7">
        <w:rPr>
          <w:rFonts w:ascii="Cambria" w:hAnsi="Cambria" w:cstheme="majorHAnsi"/>
          <w:sz w:val="22"/>
          <w:szCs w:val="22"/>
        </w:rPr>
        <w:t>),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</w:t>
      </w:r>
      <w:r w:rsidRPr="006466E7">
        <w:rPr>
          <w:rFonts w:ascii="Cambria" w:hAnsi="Cambria" w:cstheme="majorHAnsi"/>
          <w:sz w:val="22"/>
          <w:szCs w:val="22"/>
        </w:rPr>
        <w:t>Portugal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                                                                     </w:t>
      </w:r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  </w:t>
      </w:r>
      <w:r w:rsidR="00DF136C" w:rsidRPr="006466E7">
        <w:rPr>
          <w:rFonts w:ascii="Cambria" w:hAnsi="Cambria" w:cstheme="majorHAnsi"/>
          <w:sz w:val="22"/>
          <w:szCs w:val="22"/>
        </w:rPr>
        <w:t xml:space="preserve"> </w:t>
      </w:r>
      <w:r w:rsidR="00CF07A5">
        <w:rPr>
          <w:rFonts w:ascii="Cambria" w:hAnsi="Cambria" w:cstheme="majorHAnsi"/>
          <w:sz w:val="22"/>
          <w:szCs w:val="22"/>
        </w:rPr>
        <w:t xml:space="preserve">  </w:t>
      </w:r>
      <w:r w:rsidR="00AA4034" w:rsidRPr="006466E7">
        <w:rPr>
          <w:rFonts w:ascii="Cambria" w:hAnsi="Cambria" w:cstheme="majorHAnsi"/>
          <w:sz w:val="22"/>
          <w:szCs w:val="22"/>
        </w:rPr>
        <w:t>University of Piraeus Research Center</w:t>
      </w:r>
    </w:p>
    <w:p w14:paraId="2E8AFF8D" w14:textId="0BF29225" w:rsidR="008F5653" w:rsidRPr="006466E7" w:rsidRDefault="008F5653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 xml:space="preserve">SIEMENS S.R.L </w:t>
      </w:r>
      <w:hyperlink r:id="rId14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(SIE</w:t>
        </w:r>
      </w:hyperlink>
      <w:r w:rsidRPr="006466E7">
        <w:rPr>
          <w:rFonts w:ascii="Cambria" w:hAnsi="Cambria" w:cstheme="majorHAnsi"/>
          <w:sz w:val="22"/>
          <w:szCs w:val="22"/>
        </w:rPr>
        <w:t xml:space="preserve">), </w:t>
      </w:r>
      <w:r w:rsidR="007A2845" w:rsidRPr="006466E7">
        <w:rPr>
          <w:rFonts w:ascii="Cambria" w:hAnsi="Cambria" w:cstheme="majorHAnsi"/>
          <w:sz w:val="22"/>
          <w:szCs w:val="22"/>
        </w:rPr>
        <w:t>Romania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                                         </w:t>
      </w:r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  </w:t>
      </w:r>
      <w:r w:rsidR="00DF136C" w:rsidRPr="006466E7">
        <w:rPr>
          <w:rFonts w:ascii="Cambria" w:hAnsi="Cambria" w:cstheme="majorHAnsi"/>
          <w:sz w:val="22"/>
          <w:szCs w:val="22"/>
        </w:rPr>
        <w:t xml:space="preserve">   </w:t>
      </w:r>
      <w:hyperlink r:id="rId15" w:history="1">
        <w:r w:rsidR="00AA4034" w:rsidRPr="006466E7">
          <w:rPr>
            <w:rStyle w:val="Hyperlink"/>
            <w:rFonts w:ascii="Cambria" w:hAnsi="Cambria" w:cstheme="majorHAnsi"/>
            <w:sz w:val="22"/>
            <w:szCs w:val="22"/>
          </w:rPr>
          <w:t>[UPRC</w:t>
        </w:r>
      </w:hyperlink>
      <w:r w:rsidR="00AA4034" w:rsidRPr="006466E7">
        <w:rPr>
          <w:rFonts w:ascii="Cambria" w:hAnsi="Cambria" w:cstheme="majorHAnsi"/>
          <w:sz w:val="22"/>
          <w:szCs w:val="22"/>
        </w:rPr>
        <w:t>], Greece</w:t>
      </w:r>
    </w:p>
    <w:p w14:paraId="2F2C25FB" w14:textId="02838E31" w:rsidR="007A2845" w:rsidRPr="006466E7" w:rsidRDefault="007A2845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 xml:space="preserve">SPACE HELLAS </w:t>
      </w:r>
      <w:hyperlink r:id="rId16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[SPACE</w:t>
        </w:r>
      </w:hyperlink>
      <w:r w:rsidRPr="006466E7">
        <w:rPr>
          <w:rFonts w:ascii="Cambria" w:hAnsi="Cambria" w:cstheme="majorHAnsi"/>
          <w:sz w:val="22"/>
          <w:szCs w:val="22"/>
        </w:rPr>
        <w:t>], Greece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                                         </w:t>
      </w:r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r w:rsidR="00DF136C" w:rsidRPr="006466E7">
        <w:rPr>
          <w:rFonts w:ascii="Cambria" w:hAnsi="Cambria" w:cstheme="majorHAnsi"/>
          <w:sz w:val="22"/>
          <w:szCs w:val="22"/>
        </w:rPr>
        <w:t xml:space="preserve">   </w:t>
      </w:r>
      <w:r w:rsidR="00AA4034" w:rsidRPr="006466E7">
        <w:rPr>
          <w:rFonts w:ascii="Cambria" w:hAnsi="Cambria" w:cstheme="majorHAnsi"/>
          <w:sz w:val="22"/>
          <w:szCs w:val="22"/>
        </w:rPr>
        <w:t>Instituto Piaget - Cooperativa para o</w:t>
      </w:r>
    </w:p>
    <w:p w14:paraId="0CBEA8B7" w14:textId="519DD1E5" w:rsidR="000D40C9" w:rsidRPr="006466E7" w:rsidRDefault="007A2845" w:rsidP="00CF07A5">
      <w:pPr>
        <w:ind w:firstLine="720"/>
        <w:jc w:val="both"/>
        <w:rPr>
          <w:rFonts w:ascii="Cambria" w:hAnsi="Cambria" w:cstheme="majorHAnsi"/>
          <w:sz w:val="22"/>
          <w:szCs w:val="22"/>
          <w:lang w:val="en-GB"/>
        </w:rPr>
      </w:pPr>
      <w:r w:rsidRPr="006466E7">
        <w:rPr>
          <w:rFonts w:ascii="Cambria" w:hAnsi="Cambria" w:cstheme="majorHAnsi"/>
          <w:sz w:val="22"/>
          <w:szCs w:val="22"/>
        </w:rPr>
        <w:t xml:space="preserve">Franz Schmidt + </w:t>
      </w:r>
      <w:proofErr w:type="spellStart"/>
      <w:r w:rsidRPr="006466E7">
        <w:rPr>
          <w:rFonts w:ascii="Cambria" w:hAnsi="Cambria" w:cstheme="majorHAnsi"/>
          <w:sz w:val="22"/>
          <w:szCs w:val="22"/>
        </w:rPr>
        <w:t>Haensch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 GmbH &amp; Co.</w:t>
      </w:r>
      <w:r w:rsidR="000D40C9" w:rsidRPr="006466E7">
        <w:rPr>
          <w:rFonts w:ascii="Cambria" w:hAnsi="Cambria" w:cstheme="majorHAnsi"/>
          <w:sz w:val="22"/>
          <w:szCs w:val="22"/>
        </w:rPr>
        <w:t xml:space="preserve">                                 </w:t>
      </w:r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="00AA4034" w:rsidRPr="006466E7">
        <w:rPr>
          <w:rFonts w:ascii="Cambria" w:hAnsi="Cambria" w:cstheme="majorHAnsi"/>
          <w:sz w:val="22"/>
          <w:szCs w:val="22"/>
        </w:rPr>
        <w:t>Desenvolvimento</w:t>
      </w:r>
      <w:proofErr w:type="spellEnd"/>
      <w:r w:rsidR="00AA4034" w:rsidRPr="006466E7">
        <w:rPr>
          <w:rFonts w:ascii="Cambria" w:hAnsi="Cambria" w:cstheme="majorHAnsi"/>
          <w:sz w:val="22"/>
          <w:szCs w:val="22"/>
        </w:rPr>
        <w:t xml:space="preserve"> </w:t>
      </w:r>
      <w:proofErr w:type="gramStart"/>
      <w:r w:rsidR="00AA4034" w:rsidRPr="006466E7">
        <w:rPr>
          <w:rFonts w:ascii="Cambria" w:hAnsi="Cambria" w:cstheme="majorHAnsi"/>
          <w:sz w:val="22"/>
          <w:szCs w:val="22"/>
        </w:rPr>
        <w:t>Humano  Integral</w:t>
      </w:r>
      <w:proofErr w:type="gramEnd"/>
      <w:r w:rsidR="00AA4034" w:rsidRPr="006466E7">
        <w:rPr>
          <w:rFonts w:ascii="Cambria" w:hAnsi="Cambria" w:cstheme="majorHAnsi"/>
          <w:sz w:val="22"/>
          <w:szCs w:val="22"/>
        </w:rPr>
        <w:t xml:space="preserve"> e </w:t>
      </w:r>
      <w:proofErr w:type="spellStart"/>
      <w:r w:rsidR="00AA4034" w:rsidRPr="006466E7">
        <w:rPr>
          <w:rFonts w:ascii="Cambria" w:hAnsi="Cambria" w:cstheme="majorHAnsi"/>
          <w:sz w:val="22"/>
          <w:szCs w:val="22"/>
        </w:rPr>
        <w:t>Ecológico</w:t>
      </w:r>
      <w:proofErr w:type="spellEnd"/>
      <w:r w:rsidR="00AA4034" w:rsidRPr="006466E7">
        <w:rPr>
          <w:rFonts w:ascii="Cambria" w:hAnsi="Cambria" w:cstheme="majorHAnsi"/>
          <w:sz w:val="22"/>
          <w:szCs w:val="22"/>
        </w:rPr>
        <w:t>,</w:t>
      </w:r>
    </w:p>
    <w:p w14:paraId="6925F763" w14:textId="719B4FF3" w:rsidR="000A30A6" w:rsidRPr="006466E7" w:rsidRDefault="007A2845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>[</w:t>
      </w:r>
      <w:hyperlink r:id="rId17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SH</w:t>
        </w:r>
      </w:hyperlink>
      <w:r w:rsidRPr="006466E7">
        <w:rPr>
          <w:rFonts w:ascii="Cambria" w:hAnsi="Cambria" w:cstheme="majorHAnsi"/>
          <w:sz w:val="22"/>
          <w:szCs w:val="22"/>
        </w:rPr>
        <w:t xml:space="preserve">] </w:t>
      </w:r>
      <w:r w:rsidR="000A30A6" w:rsidRPr="006466E7">
        <w:rPr>
          <w:rFonts w:ascii="Cambria" w:hAnsi="Cambria" w:cstheme="majorHAnsi"/>
          <w:sz w:val="22"/>
          <w:szCs w:val="22"/>
        </w:rPr>
        <w:t>Germany</w:t>
      </w:r>
      <w:r w:rsidR="005477FF" w:rsidRPr="006466E7">
        <w:rPr>
          <w:rFonts w:ascii="Cambria" w:hAnsi="Cambria" w:cstheme="majorHAnsi"/>
          <w:sz w:val="22"/>
          <w:szCs w:val="22"/>
        </w:rPr>
        <w:t xml:space="preserve">                                                                           </w:t>
      </w:r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r w:rsidR="00CF07A5">
        <w:rPr>
          <w:rFonts w:ascii="Cambria" w:hAnsi="Cambria" w:cstheme="majorHAnsi"/>
          <w:sz w:val="22"/>
          <w:szCs w:val="22"/>
        </w:rPr>
        <w:t xml:space="preserve">   </w:t>
      </w:r>
      <w:r w:rsidR="00DF136C" w:rsidRPr="006466E7">
        <w:rPr>
          <w:rFonts w:ascii="Cambria" w:hAnsi="Cambria" w:cstheme="majorHAnsi"/>
          <w:sz w:val="22"/>
          <w:szCs w:val="22"/>
        </w:rPr>
        <w:t xml:space="preserve"> </w:t>
      </w:r>
      <w:r w:rsidR="00AA4034" w:rsidRPr="006466E7">
        <w:rPr>
          <w:rFonts w:ascii="Cambria" w:hAnsi="Cambria" w:cstheme="majorHAnsi"/>
          <w:sz w:val="22"/>
          <w:szCs w:val="22"/>
        </w:rPr>
        <w:t>CRL [</w:t>
      </w:r>
      <w:hyperlink r:id="rId18" w:history="1">
        <w:r w:rsidR="00AA4034" w:rsidRPr="006466E7">
          <w:rPr>
            <w:rStyle w:val="Hyperlink"/>
            <w:rFonts w:ascii="Cambria" w:hAnsi="Cambria" w:cstheme="majorHAnsi"/>
            <w:sz w:val="22"/>
            <w:szCs w:val="22"/>
          </w:rPr>
          <w:t>IPIA],</w:t>
        </w:r>
      </w:hyperlink>
      <w:r w:rsidR="00AA4034" w:rsidRPr="006466E7">
        <w:rPr>
          <w:rFonts w:ascii="Cambria" w:hAnsi="Cambria" w:cstheme="majorHAnsi"/>
          <w:sz w:val="22"/>
          <w:szCs w:val="22"/>
        </w:rPr>
        <w:t xml:space="preserve"> Portugal</w:t>
      </w:r>
    </w:p>
    <w:p w14:paraId="05F9D63E" w14:textId="6E57196E" w:rsidR="000A30A6" w:rsidRPr="006466E7" w:rsidRDefault="000A30A6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 xml:space="preserve">Ekso </w:t>
      </w:r>
      <w:proofErr w:type="spellStart"/>
      <w:r w:rsidRPr="006466E7">
        <w:rPr>
          <w:rFonts w:ascii="Cambria" w:hAnsi="Cambria" w:cstheme="majorHAnsi"/>
          <w:sz w:val="22"/>
          <w:szCs w:val="22"/>
        </w:rPr>
        <w:t>S.r.l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. </w:t>
      </w:r>
      <w:hyperlink r:id="rId19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[EKSO],</w:t>
        </w:r>
      </w:hyperlink>
      <w:r w:rsidRPr="006466E7">
        <w:rPr>
          <w:rFonts w:ascii="Cambria" w:hAnsi="Cambria" w:cstheme="majorHAnsi"/>
          <w:sz w:val="22"/>
          <w:szCs w:val="22"/>
        </w:rPr>
        <w:t xml:space="preserve"> Italy</w:t>
      </w:r>
      <w:r w:rsidR="005477FF" w:rsidRPr="006466E7">
        <w:rPr>
          <w:rFonts w:ascii="Cambria" w:hAnsi="Cambria" w:cstheme="majorHAnsi"/>
          <w:sz w:val="22"/>
          <w:szCs w:val="22"/>
        </w:rPr>
        <w:t xml:space="preserve">                                                            </w:t>
      </w:r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r w:rsidR="00DF136C" w:rsidRPr="006466E7">
        <w:rPr>
          <w:rFonts w:ascii="Cambria" w:hAnsi="Cambria" w:cstheme="majorHAnsi"/>
          <w:sz w:val="22"/>
          <w:szCs w:val="22"/>
        </w:rPr>
        <w:t xml:space="preserve"> </w:t>
      </w:r>
      <w:r w:rsidR="00CF07A5">
        <w:rPr>
          <w:rFonts w:ascii="Cambria" w:hAnsi="Cambria" w:cstheme="majorHAnsi"/>
          <w:sz w:val="22"/>
          <w:szCs w:val="22"/>
        </w:rPr>
        <w:t xml:space="preserve"> </w:t>
      </w:r>
      <w:r w:rsidR="00AA4034" w:rsidRPr="006466E7">
        <w:rPr>
          <w:rFonts w:ascii="Cambria" w:hAnsi="Cambria" w:cstheme="majorHAnsi"/>
          <w:sz w:val="22"/>
          <w:szCs w:val="22"/>
        </w:rPr>
        <w:t>CYENS Centre of Excellence [</w:t>
      </w:r>
      <w:hyperlink r:id="rId20" w:history="1">
        <w:r w:rsidR="00AA4034" w:rsidRPr="006466E7">
          <w:rPr>
            <w:rStyle w:val="Hyperlink"/>
            <w:rFonts w:ascii="Cambria" w:hAnsi="Cambria" w:cstheme="majorHAnsi"/>
            <w:sz w:val="22"/>
            <w:szCs w:val="22"/>
          </w:rPr>
          <w:t>CYENS</w:t>
        </w:r>
      </w:hyperlink>
      <w:r w:rsidR="00AA4034" w:rsidRPr="006466E7">
        <w:rPr>
          <w:rFonts w:ascii="Cambria" w:hAnsi="Cambria" w:cstheme="majorHAnsi"/>
          <w:sz w:val="22"/>
          <w:szCs w:val="22"/>
        </w:rPr>
        <w:t>], Cyprus</w:t>
      </w:r>
    </w:p>
    <w:p w14:paraId="1D340448" w14:textId="73DD4C97" w:rsidR="000A30A6" w:rsidRPr="006466E7" w:rsidRDefault="000A30A6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proofErr w:type="spellStart"/>
      <w:r w:rsidRPr="006466E7">
        <w:rPr>
          <w:rFonts w:ascii="Cambria" w:hAnsi="Cambria" w:cstheme="majorHAnsi"/>
          <w:sz w:val="22"/>
          <w:szCs w:val="22"/>
        </w:rPr>
        <w:t>oculavis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 GmbH </w:t>
      </w:r>
      <w:hyperlink r:id="rId21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[OCU</w:t>
        </w:r>
      </w:hyperlink>
      <w:r w:rsidRPr="006466E7">
        <w:rPr>
          <w:rFonts w:ascii="Cambria" w:hAnsi="Cambria" w:cstheme="majorHAnsi"/>
          <w:sz w:val="22"/>
          <w:szCs w:val="22"/>
        </w:rPr>
        <w:t>], Germany</w:t>
      </w:r>
      <w:r w:rsidR="005477FF" w:rsidRPr="006466E7">
        <w:rPr>
          <w:rFonts w:ascii="Cambria" w:hAnsi="Cambria" w:cstheme="majorHAnsi"/>
          <w:sz w:val="22"/>
          <w:szCs w:val="22"/>
        </w:rPr>
        <w:t xml:space="preserve">                                            </w:t>
      </w:r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r w:rsidR="00104CBB">
        <w:rPr>
          <w:rFonts w:ascii="Cambria" w:hAnsi="Cambria" w:cstheme="majorHAnsi"/>
          <w:sz w:val="22"/>
          <w:szCs w:val="22"/>
        </w:rPr>
        <w:t xml:space="preserve"> </w:t>
      </w:r>
      <w:r w:rsidR="00AA4034" w:rsidRPr="006466E7">
        <w:rPr>
          <w:rFonts w:ascii="Cambria" w:hAnsi="Cambria" w:cstheme="majorHAnsi"/>
          <w:sz w:val="22"/>
          <w:szCs w:val="22"/>
        </w:rPr>
        <w:t>The Open Group Limited [</w:t>
      </w:r>
      <w:hyperlink r:id="rId22" w:history="1">
        <w:r w:rsidR="00AA4034" w:rsidRPr="006466E7">
          <w:rPr>
            <w:rStyle w:val="Hyperlink"/>
            <w:rFonts w:ascii="Cambria" w:hAnsi="Cambria" w:cstheme="majorHAnsi"/>
            <w:sz w:val="22"/>
            <w:szCs w:val="22"/>
          </w:rPr>
          <w:t>TOG</w:t>
        </w:r>
      </w:hyperlink>
      <w:r w:rsidR="00AA4034" w:rsidRPr="006466E7">
        <w:rPr>
          <w:rFonts w:ascii="Cambria" w:hAnsi="Cambria" w:cstheme="majorHAnsi"/>
          <w:sz w:val="22"/>
          <w:szCs w:val="22"/>
        </w:rPr>
        <w:t>], UK</w:t>
      </w:r>
    </w:p>
    <w:p w14:paraId="1AF71ADE" w14:textId="1E77906B" w:rsidR="000D40C9" w:rsidRPr="006466E7" w:rsidRDefault="000A30A6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 xml:space="preserve">HOLO-Industrie 4.0 Software GmbH </w:t>
      </w:r>
      <w:r w:rsidR="005477FF" w:rsidRPr="006466E7">
        <w:rPr>
          <w:rFonts w:ascii="Cambria" w:hAnsi="Cambria" w:cstheme="majorHAnsi"/>
          <w:sz w:val="22"/>
          <w:szCs w:val="22"/>
        </w:rPr>
        <w:t xml:space="preserve">                                     </w:t>
      </w:r>
      <w:r w:rsidR="0095236E" w:rsidRPr="006466E7">
        <w:rPr>
          <w:rFonts w:ascii="Cambria" w:hAnsi="Cambria" w:cstheme="majorHAnsi"/>
          <w:sz w:val="22"/>
          <w:szCs w:val="22"/>
        </w:rPr>
        <w:t xml:space="preserve">CORCOM IT Law Consulting </w:t>
      </w:r>
      <w:hyperlink r:id="rId23" w:history="1">
        <w:r w:rsidR="0095236E" w:rsidRPr="006466E7">
          <w:rPr>
            <w:rStyle w:val="Hyperlink"/>
            <w:rFonts w:ascii="Cambria" w:hAnsi="Cambria" w:cstheme="majorHAnsi"/>
            <w:sz w:val="22"/>
            <w:szCs w:val="22"/>
          </w:rPr>
          <w:t>[COR],</w:t>
        </w:r>
      </w:hyperlink>
      <w:r w:rsidR="0095236E" w:rsidRPr="006466E7">
        <w:rPr>
          <w:rFonts w:ascii="Cambria" w:hAnsi="Cambria" w:cstheme="majorHAnsi"/>
          <w:sz w:val="22"/>
          <w:szCs w:val="22"/>
        </w:rPr>
        <w:t xml:space="preserve"> Denmark</w:t>
      </w:r>
    </w:p>
    <w:p w14:paraId="3B8C9F4A" w14:textId="4AA9AD50" w:rsidR="000A30A6" w:rsidRPr="006466E7" w:rsidRDefault="000A30A6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hyperlink r:id="rId24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[HOLO</w:t>
        </w:r>
      </w:hyperlink>
      <w:r w:rsidRPr="006466E7">
        <w:rPr>
          <w:rFonts w:ascii="Cambria" w:hAnsi="Cambria" w:cstheme="majorHAnsi"/>
          <w:sz w:val="22"/>
          <w:szCs w:val="22"/>
        </w:rPr>
        <w:t>], Germany</w:t>
      </w:r>
      <w:r w:rsidR="005477FF" w:rsidRPr="006466E7">
        <w:rPr>
          <w:rFonts w:ascii="Cambria" w:hAnsi="Cambria" w:cstheme="majorHAnsi"/>
          <w:sz w:val="22"/>
          <w:szCs w:val="22"/>
        </w:rPr>
        <w:t xml:space="preserve">                                                                     </w:t>
      </w:r>
      <w:r w:rsidR="00DF136C" w:rsidRPr="006466E7">
        <w:rPr>
          <w:rFonts w:ascii="Cambria" w:hAnsi="Cambria" w:cstheme="majorHAnsi"/>
          <w:sz w:val="22"/>
          <w:szCs w:val="22"/>
        </w:rPr>
        <w:t xml:space="preserve"> </w:t>
      </w:r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r w:rsidR="00104CBB">
        <w:rPr>
          <w:rFonts w:ascii="Cambria" w:hAnsi="Cambria" w:cstheme="majorHAnsi"/>
          <w:sz w:val="22"/>
          <w:szCs w:val="22"/>
        </w:rPr>
        <w:t xml:space="preserve">  </w:t>
      </w:r>
      <w:proofErr w:type="spellStart"/>
      <w:r w:rsidR="0095236E" w:rsidRPr="006466E7">
        <w:rPr>
          <w:rFonts w:ascii="Cambria" w:hAnsi="Cambria" w:cstheme="majorHAnsi"/>
          <w:sz w:val="22"/>
          <w:szCs w:val="22"/>
        </w:rPr>
        <w:t>Scuola</w:t>
      </w:r>
      <w:proofErr w:type="spellEnd"/>
      <w:r w:rsidR="0095236E" w:rsidRPr="006466E7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="0095236E" w:rsidRPr="006466E7">
        <w:rPr>
          <w:rFonts w:ascii="Cambria" w:hAnsi="Cambria" w:cstheme="majorHAnsi"/>
          <w:sz w:val="22"/>
          <w:szCs w:val="22"/>
        </w:rPr>
        <w:t>Universitaria</w:t>
      </w:r>
      <w:proofErr w:type="spellEnd"/>
      <w:r w:rsidR="0095236E" w:rsidRPr="006466E7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="0095236E" w:rsidRPr="006466E7">
        <w:rPr>
          <w:rFonts w:ascii="Cambria" w:hAnsi="Cambria" w:cstheme="majorHAnsi"/>
          <w:sz w:val="22"/>
          <w:szCs w:val="22"/>
        </w:rPr>
        <w:t>Professionale</w:t>
      </w:r>
      <w:proofErr w:type="spellEnd"/>
      <w:r w:rsidR="0095236E" w:rsidRPr="006466E7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="0095236E" w:rsidRPr="006466E7">
        <w:rPr>
          <w:rFonts w:ascii="Cambria" w:hAnsi="Cambria" w:cstheme="majorHAnsi"/>
          <w:sz w:val="22"/>
          <w:szCs w:val="22"/>
        </w:rPr>
        <w:t>della</w:t>
      </w:r>
      <w:proofErr w:type="spellEnd"/>
    </w:p>
    <w:p w14:paraId="35E7A4B6" w14:textId="1ABCD927" w:rsidR="000A30A6" w:rsidRPr="006466E7" w:rsidRDefault="000A30A6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proofErr w:type="spellStart"/>
      <w:r w:rsidRPr="006466E7">
        <w:rPr>
          <w:rFonts w:ascii="Cambria" w:hAnsi="Cambria" w:cstheme="majorHAnsi"/>
          <w:sz w:val="22"/>
          <w:szCs w:val="22"/>
        </w:rPr>
        <w:t>ImmersiveLives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 [IML], Portugal</w:t>
      </w:r>
      <w:r w:rsidR="005477FF" w:rsidRPr="006466E7">
        <w:rPr>
          <w:rFonts w:ascii="Cambria" w:hAnsi="Cambria" w:cstheme="majorHAnsi"/>
          <w:sz w:val="22"/>
          <w:szCs w:val="22"/>
        </w:rPr>
        <w:t xml:space="preserve">                                              </w:t>
      </w:r>
      <w:r w:rsidR="0095236E" w:rsidRPr="006466E7">
        <w:rPr>
          <w:rFonts w:ascii="Cambria" w:hAnsi="Cambria" w:cstheme="majorHAnsi"/>
          <w:sz w:val="22"/>
          <w:szCs w:val="22"/>
        </w:rPr>
        <w:t xml:space="preserve">Svizzera </w:t>
      </w:r>
      <w:proofErr w:type="spellStart"/>
      <w:r w:rsidR="0095236E" w:rsidRPr="006466E7">
        <w:rPr>
          <w:rFonts w:ascii="Cambria" w:hAnsi="Cambria" w:cstheme="majorHAnsi"/>
          <w:sz w:val="22"/>
          <w:szCs w:val="22"/>
        </w:rPr>
        <w:t>Italiana</w:t>
      </w:r>
      <w:proofErr w:type="spellEnd"/>
      <w:r w:rsidR="0095236E" w:rsidRPr="006466E7">
        <w:rPr>
          <w:rFonts w:ascii="Cambria" w:hAnsi="Cambria" w:cstheme="majorHAnsi"/>
          <w:sz w:val="22"/>
          <w:szCs w:val="22"/>
        </w:rPr>
        <w:t xml:space="preserve"> [</w:t>
      </w:r>
      <w:hyperlink r:id="rId25" w:history="1">
        <w:r w:rsidR="0095236E" w:rsidRPr="006466E7">
          <w:rPr>
            <w:rStyle w:val="Hyperlink"/>
            <w:rFonts w:ascii="Cambria" w:hAnsi="Cambria" w:cstheme="majorHAnsi"/>
            <w:sz w:val="22"/>
            <w:szCs w:val="22"/>
          </w:rPr>
          <w:t>SUPSI</w:t>
        </w:r>
      </w:hyperlink>
      <w:r w:rsidR="0095236E" w:rsidRPr="006466E7">
        <w:rPr>
          <w:rFonts w:ascii="Cambria" w:hAnsi="Cambria" w:cstheme="majorHAnsi"/>
          <w:sz w:val="22"/>
          <w:szCs w:val="22"/>
        </w:rPr>
        <w:t>], Switzerland</w:t>
      </w:r>
    </w:p>
    <w:p w14:paraId="6B64C39C" w14:textId="67144075" w:rsidR="000D40C9" w:rsidRPr="006466E7" w:rsidRDefault="000A30A6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proofErr w:type="spellStart"/>
      <w:r w:rsidRPr="006466E7">
        <w:rPr>
          <w:rFonts w:ascii="Cambria" w:hAnsi="Cambria" w:cstheme="majorHAnsi"/>
          <w:sz w:val="22"/>
          <w:szCs w:val="22"/>
        </w:rPr>
        <w:t>Synelixis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Pr="006466E7">
        <w:rPr>
          <w:rFonts w:ascii="Cambria" w:hAnsi="Cambria" w:cstheme="majorHAnsi"/>
          <w:sz w:val="22"/>
          <w:szCs w:val="22"/>
        </w:rPr>
        <w:t>Lyseis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Pr="006466E7">
        <w:rPr>
          <w:rFonts w:ascii="Cambria" w:hAnsi="Cambria" w:cstheme="majorHAnsi"/>
          <w:sz w:val="22"/>
          <w:szCs w:val="22"/>
        </w:rPr>
        <w:t>Pliroforikis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Pr="006466E7">
        <w:rPr>
          <w:rFonts w:ascii="Cambria" w:hAnsi="Cambria" w:cstheme="majorHAnsi"/>
          <w:sz w:val="22"/>
          <w:szCs w:val="22"/>
        </w:rPr>
        <w:t>Automatismou</w:t>
      </w:r>
      <w:proofErr w:type="spellEnd"/>
      <w:r w:rsidR="005477FF" w:rsidRPr="006466E7">
        <w:rPr>
          <w:rFonts w:ascii="Cambria" w:hAnsi="Cambria" w:cstheme="majorHAnsi"/>
          <w:sz w:val="22"/>
          <w:szCs w:val="22"/>
        </w:rPr>
        <w:t xml:space="preserve">                        </w:t>
      </w:r>
      <w:r w:rsidR="0095236E" w:rsidRPr="006466E7">
        <w:rPr>
          <w:rFonts w:ascii="Cambria" w:hAnsi="Cambria" w:cstheme="majorHAnsi"/>
          <w:sz w:val="22"/>
          <w:szCs w:val="22"/>
        </w:rPr>
        <w:t xml:space="preserve">Almer Technologies AG </w:t>
      </w:r>
      <w:hyperlink r:id="rId26" w:history="1">
        <w:r w:rsidR="0095236E" w:rsidRPr="006466E7">
          <w:rPr>
            <w:rStyle w:val="Hyperlink"/>
            <w:rFonts w:ascii="Cambria" w:hAnsi="Cambria" w:cstheme="majorHAnsi"/>
            <w:sz w:val="22"/>
            <w:szCs w:val="22"/>
          </w:rPr>
          <w:t>[ALMER</w:t>
        </w:r>
      </w:hyperlink>
      <w:r w:rsidR="0095236E" w:rsidRPr="006466E7">
        <w:rPr>
          <w:rFonts w:ascii="Cambria" w:hAnsi="Cambria" w:cstheme="majorHAnsi"/>
          <w:sz w:val="22"/>
          <w:szCs w:val="22"/>
        </w:rPr>
        <w:t>], Switzerland</w:t>
      </w:r>
    </w:p>
    <w:p w14:paraId="2F173F50" w14:textId="47C4E1B9" w:rsidR="000A30A6" w:rsidRPr="006466E7" w:rsidRDefault="000A30A6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 xml:space="preserve">&amp; </w:t>
      </w:r>
      <w:proofErr w:type="spellStart"/>
      <w:r w:rsidRPr="006466E7">
        <w:rPr>
          <w:rFonts w:ascii="Cambria" w:hAnsi="Cambria" w:cstheme="majorHAnsi"/>
          <w:sz w:val="22"/>
          <w:szCs w:val="22"/>
        </w:rPr>
        <w:t>Tilepikoinonion</w:t>
      </w:r>
      <w:proofErr w:type="spellEnd"/>
      <w:r w:rsidR="000D40C9" w:rsidRPr="006466E7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Pr="006466E7">
        <w:rPr>
          <w:rFonts w:ascii="Cambria" w:hAnsi="Cambria" w:cstheme="majorHAnsi"/>
          <w:sz w:val="22"/>
          <w:szCs w:val="22"/>
        </w:rPr>
        <w:t>Anonimi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Pr="006466E7">
        <w:rPr>
          <w:rFonts w:ascii="Cambria" w:hAnsi="Cambria" w:cstheme="majorHAnsi"/>
          <w:sz w:val="22"/>
          <w:szCs w:val="22"/>
        </w:rPr>
        <w:t>Etairia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 </w:t>
      </w:r>
      <w:hyperlink r:id="rId27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[SYN</w:t>
        </w:r>
      </w:hyperlink>
      <w:r w:rsidRPr="006466E7">
        <w:rPr>
          <w:rFonts w:ascii="Cambria" w:hAnsi="Cambria" w:cstheme="majorHAnsi"/>
          <w:sz w:val="22"/>
          <w:szCs w:val="22"/>
        </w:rPr>
        <w:t>], Greece</w:t>
      </w:r>
      <w:r w:rsidR="005477FF" w:rsidRPr="006466E7">
        <w:rPr>
          <w:rFonts w:ascii="Cambria" w:hAnsi="Cambria" w:cstheme="majorHAnsi"/>
          <w:sz w:val="22"/>
          <w:szCs w:val="22"/>
        </w:rPr>
        <w:t xml:space="preserve">             </w:t>
      </w:r>
      <w:r w:rsidR="0095236E" w:rsidRPr="006466E7">
        <w:rPr>
          <w:rFonts w:ascii="Cambria" w:hAnsi="Cambria" w:cstheme="majorHAnsi"/>
          <w:sz w:val="22"/>
          <w:szCs w:val="22"/>
        </w:rPr>
        <w:t>Switzerland Innovation Park Biel/Bienne AG</w:t>
      </w:r>
    </w:p>
    <w:p w14:paraId="51D193B3" w14:textId="0EF9C8EF" w:rsidR="000A30A6" w:rsidRPr="006466E7" w:rsidRDefault="000A30A6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proofErr w:type="spellStart"/>
      <w:r w:rsidRPr="006466E7">
        <w:rPr>
          <w:rFonts w:ascii="Cambria" w:hAnsi="Cambria" w:cstheme="majorHAnsi"/>
          <w:sz w:val="22"/>
          <w:szCs w:val="22"/>
        </w:rPr>
        <w:t>LeanXcale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 SL </w:t>
      </w:r>
      <w:hyperlink r:id="rId28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[LXS</w:t>
        </w:r>
      </w:hyperlink>
      <w:r w:rsidRPr="006466E7">
        <w:rPr>
          <w:rFonts w:ascii="Cambria" w:hAnsi="Cambria" w:cstheme="majorHAnsi"/>
          <w:sz w:val="22"/>
          <w:szCs w:val="22"/>
        </w:rPr>
        <w:t>], Spain</w:t>
      </w:r>
      <w:r w:rsidR="005477FF" w:rsidRPr="006466E7">
        <w:rPr>
          <w:rFonts w:ascii="Cambria" w:hAnsi="Cambria" w:cstheme="majorHAnsi"/>
          <w:sz w:val="22"/>
          <w:szCs w:val="22"/>
        </w:rPr>
        <w:t xml:space="preserve">                                                       </w:t>
      </w:r>
      <w:proofErr w:type="gramStart"/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r w:rsidR="00DF136C" w:rsidRPr="006466E7">
        <w:rPr>
          <w:rFonts w:ascii="Cambria" w:hAnsi="Cambria" w:cstheme="majorHAnsi"/>
          <w:sz w:val="22"/>
          <w:szCs w:val="22"/>
        </w:rPr>
        <w:t xml:space="preserve">  </w:t>
      </w:r>
      <w:r w:rsidR="0095236E" w:rsidRPr="006466E7">
        <w:rPr>
          <w:rFonts w:ascii="Cambria" w:hAnsi="Cambria" w:cstheme="majorHAnsi"/>
          <w:sz w:val="22"/>
          <w:szCs w:val="22"/>
        </w:rPr>
        <w:t>[</w:t>
      </w:r>
      <w:proofErr w:type="gramEnd"/>
      <w:hyperlink r:id="rId29" w:history="1">
        <w:r w:rsidR="0095236E" w:rsidRPr="006466E7">
          <w:rPr>
            <w:rStyle w:val="Hyperlink"/>
            <w:rFonts w:ascii="Cambria" w:hAnsi="Cambria" w:cstheme="majorHAnsi"/>
            <w:sz w:val="22"/>
            <w:szCs w:val="22"/>
          </w:rPr>
          <w:t>SSF</w:t>
        </w:r>
      </w:hyperlink>
      <w:r w:rsidR="0095236E" w:rsidRPr="006466E7">
        <w:rPr>
          <w:rFonts w:ascii="Cambria" w:hAnsi="Cambria" w:cstheme="majorHAnsi"/>
          <w:sz w:val="22"/>
          <w:szCs w:val="22"/>
        </w:rPr>
        <w:t>], Switzerland</w:t>
      </w:r>
    </w:p>
    <w:p w14:paraId="6E3F23E9" w14:textId="1F9E390A" w:rsidR="000A30A6" w:rsidRPr="006466E7" w:rsidRDefault="000A30A6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 xml:space="preserve">UBITECH Ltd </w:t>
      </w:r>
      <w:hyperlink r:id="rId30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[UBI</w:t>
        </w:r>
      </w:hyperlink>
      <w:r w:rsidRPr="006466E7">
        <w:rPr>
          <w:rFonts w:ascii="Cambria" w:hAnsi="Cambria" w:cstheme="majorHAnsi"/>
          <w:sz w:val="22"/>
          <w:szCs w:val="22"/>
        </w:rPr>
        <w:t xml:space="preserve">], Greece        </w:t>
      </w:r>
      <w:r w:rsidR="005477FF" w:rsidRPr="006466E7">
        <w:rPr>
          <w:rFonts w:ascii="Cambria" w:hAnsi="Cambria" w:cstheme="majorHAnsi"/>
          <w:sz w:val="22"/>
          <w:szCs w:val="22"/>
        </w:rPr>
        <w:t xml:space="preserve">                                              </w:t>
      </w:r>
      <w:r w:rsidR="00307301" w:rsidRPr="006466E7">
        <w:rPr>
          <w:rFonts w:ascii="Cambria" w:hAnsi="Cambria" w:cstheme="majorHAnsi"/>
          <w:sz w:val="22"/>
          <w:szCs w:val="22"/>
        </w:rPr>
        <w:t xml:space="preserve"> </w:t>
      </w:r>
      <w:r w:rsidR="0095236E" w:rsidRPr="006466E7">
        <w:rPr>
          <w:rFonts w:ascii="Cambria" w:hAnsi="Cambria" w:cstheme="majorHAnsi"/>
          <w:sz w:val="22"/>
          <w:szCs w:val="22"/>
        </w:rPr>
        <w:t xml:space="preserve">LNS Management </w:t>
      </w:r>
      <w:proofErr w:type="spellStart"/>
      <w:r w:rsidR="0095236E" w:rsidRPr="006466E7">
        <w:rPr>
          <w:rFonts w:ascii="Cambria" w:hAnsi="Cambria" w:cstheme="majorHAnsi"/>
          <w:sz w:val="22"/>
          <w:szCs w:val="22"/>
        </w:rPr>
        <w:t>Sàrl</w:t>
      </w:r>
      <w:proofErr w:type="spellEnd"/>
      <w:r w:rsidR="0095236E" w:rsidRPr="006466E7">
        <w:rPr>
          <w:rFonts w:ascii="Cambria" w:hAnsi="Cambria" w:cstheme="majorHAnsi"/>
          <w:sz w:val="22"/>
          <w:szCs w:val="22"/>
        </w:rPr>
        <w:t xml:space="preserve"> [</w:t>
      </w:r>
      <w:hyperlink r:id="rId31" w:history="1">
        <w:r w:rsidR="0095236E" w:rsidRPr="006466E7">
          <w:rPr>
            <w:rStyle w:val="Hyperlink"/>
            <w:rFonts w:ascii="Cambria" w:hAnsi="Cambria" w:cstheme="majorHAnsi"/>
            <w:sz w:val="22"/>
            <w:szCs w:val="22"/>
          </w:rPr>
          <w:t>LNS],</w:t>
        </w:r>
      </w:hyperlink>
      <w:r w:rsidR="0095236E" w:rsidRPr="006466E7">
        <w:rPr>
          <w:rFonts w:ascii="Cambria" w:hAnsi="Cambria" w:cstheme="majorHAnsi"/>
          <w:sz w:val="22"/>
          <w:szCs w:val="22"/>
        </w:rPr>
        <w:t xml:space="preserve"> Switzerland</w:t>
      </w:r>
    </w:p>
    <w:p w14:paraId="7FEBEEF1" w14:textId="07C7FBA9" w:rsidR="007A2845" w:rsidRPr="006466E7" w:rsidRDefault="00AA4034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 xml:space="preserve">Unparallel Innovation, </w:t>
      </w:r>
      <w:proofErr w:type="spellStart"/>
      <w:r w:rsidRPr="006466E7">
        <w:rPr>
          <w:rFonts w:ascii="Cambria" w:hAnsi="Cambria" w:cstheme="majorHAnsi"/>
          <w:sz w:val="22"/>
          <w:szCs w:val="22"/>
        </w:rPr>
        <w:t>Lda</w:t>
      </w:r>
      <w:proofErr w:type="spellEnd"/>
      <w:r w:rsidRPr="006466E7">
        <w:rPr>
          <w:rFonts w:ascii="Cambria" w:hAnsi="Cambria" w:cstheme="majorHAnsi"/>
          <w:sz w:val="22"/>
          <w:szCs w:val="22"/>
        </w:rPr>
        <w:t xml:space="preserve"> [</w:t>
      </w:r>
      <w:hyperlink r:id="rId32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UNP</w:t>
        </w:r>
      </w:hyperlink>
      <w:r w:rsidRPr="006466E7">
        <w:rPr>
          <w:rFonts w:ascii="Cambria" w:hAnsi="Cambria" w:cstheme="majorHAnsi"/>
          <w:sz w:val="22"/>
          <w:szCs w:val="22"/>
        </w:rPr>
        <w:t>], Portugal</w:t>
      </w:r>
    </w:p>
    <w:p w14:paraId="52F0E822" w14:textId="22C81717" w:rsidR="00461BF7" w:rsidRPr="006466E7" w:rsidRDefault="00AA4034" w:rsidP="00CF07A5">
      <w:pPr>
        <w:ind w:firstLine="720"/>
        <w:jc w:val="both"/>
        <w:rPr>
          <w:rFonts w:ascii="Cambria" w:hAnsi="Cambria" w:cstheme="majorHAnsi"/>
          <w:sz w:val="22"/>
          <w:szCs w:val="22"/>
        </w:rPr>
      </w:pPr>
      <w:r w:rsidRPr="006466E7">
        <w:rPr>
          <w:rFonts w:ascii="Cambria" w:hAnsi="Cambria" w:cstheme="majorHAnsi"/>
          <w:sz w:val="22"/>
          <w:szCs w:val="22"/>
        </w:rPr>
        <w:t xml:space="preserve">INNOV-ACTS Limited </w:t>
      </w:r>
      <w:hyperlink r:id="rId33" w:history="1">
        <w:r w:rsidRPr="006466E7">
          <w:rPr>
            <w:rStyle w:val="Hyperlink"/>
            <w:rFonts w:ascii="Cambria" w:hAnsi="Cambria" w:cstheme="majorHAnsi"/>
            <w:sz w:val="22"/>
            <w:szCs w:val="22"/>
          </w:rPr>
          <w:t>[INNOV</w:t>
        </w:r>
      </w:hyperlink>
      <w:r w:rsidRPr="006466E7">
        <w:rPr>
          <w:rFonts w:ascii="Cambria" w:hAnsi="Cambria" w:cstheme="majorHAnsi"/>
          <w:sz w:val="22"/>
          <w:szCs w:val="22"/>
        </w:rPr>
        <w:t>], Cyprus</w:t>
      </w:r>
    </w:p>
    <w:p w14:paraId="30A7D0CC" w14:textId="77777777" w:rsidR="00461BF7" w:rsidRPr="00DF136C" w:rsidRDefault="00461BF7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1850979" w14:textId="77777777" w:rsidR="00461BF7" w:rsidRDefault="00461BF7">
      <w:pPr>
        <w:rPr>
          <w:rFonts w:ascii="Arial" w:hAnsi="Arial" w:cs="Arial"/>
          <w:b/>
          <w:bCs/>
          <w:sz w:val="22"/>
          <w:szCs w:val="22"/>
        </w:rPr>
      </w:pPr>
    </w:p>
    <w:p w14:paraId="5AFC0F7E" w14:textId="77777777" w:rsidR="00461BF7" w:rsidRDefault="00461BF7">
      <w:pPr>
        <w:rPr>
          <w:rFonts w:ascii="Arial" w:hAnsi="Arial" w:cs="Arial"/>
          <w:b/>
          <w:bCs/>
          <w:sz w:val="22"/>
          <w:szCs w:val="22"/>
        </w:rPr>
      </w:pPr>
    </w:p>
    <w:p w14:paraId="6A2DBA16" w14:textId="79B07097" w:rsidR="00461BF7" w:rsidRDefault="0011072C" w:rsidP="00CF07A5">
      <w:pPr>
        <w:tabs>
          <w:tab w:val="right" w:pos="9962"/>
        </w:tabs>
        <w:rPr>
          <w:rFonts w:ascii="Cambria" w:eastAsia="Cambria" w:hAnsi="Cambria" w:cs="Cambria"/>
          <w:smallCaps/>
          <w:color w:val="000000"/>
          <w:sz w:val="32"/>
          <w:szCs w:val="32"/>
          <w:lang w:eastAsia="en-GB"/>
        </w:rPr>
      </w:pPr>
      <w:r w:rsidRPr="0011072C">
        <w:rPr>
          <w:rFonts w:asciiTheme="majorHAnsi" w:hAnsiTheme="majorHAnsi" w:cstheme="majorHAnsi"/>
          <w:b/>
          <w:bCs/>
          <w:sz w:val="32"/>
          <w:szCs w:val="32"/>
        </w:rPr>
        <w:t xml:space="preserve">          </w:t>
      </w:r>
      <w:r w:rsidR="00461BF7" w:rsidRPr="00CF07A5">
        <w:rPr>
          <w:rFonts w:ascii="Cambria" w:eastAsia="Cambria" w:hAnsi="Cambria" w:cs="Cambria"/>
          <w:smallCaps/>
          <w:color w:val="000000"/>
          <w:sz w:val="32"/>
          <w:szCs w:val="32"/>
          <w:lang w:eastAsia="en-GB"/>
        </w:rPr>
        <w:t>Contact</w:t>
      </w:r>
      <w:r w:rsidRPr="00CF07A5">
        <w:rPr>
          <w:rFonts w:ascii="Cambria" w:eastAsia="Cambria" w:hAnsi="Cambria" w:cs="Cambria"/>
          <w:smallCaps/>
          <w:color w:val="000000"/>
          <w:sz w:val="32"/>
          <w:szCs w:val="32"/>
          <w:lang w:eastAsia="en-GB"/>
        </w:rPr>
        <w:t>:</w:t>
      </w:r>
    </w:p>
    <w:p w14:paraId="3B30AF01" w14:textId="77777777" w:rsidR="00CF07A5" w:rsidRPr="0011072C" w:rsidRDefault="00CF07A5" w:rsidP="00CF07A5">
      <w:pPr>
        <w:tabs>
          <w:tab w:val="right" w:pos="9962"/>
        </w:tabs>
        <w:rPr>
          <w:rFonts w:asciiTheme="majorHAnsi" w:hAnsiTheme="majorHAnsi" w:cstheme="majorHAnsi"/>
          <w:b/>
          <w:bCs/>
          <w:sz w:val="32"/>
          <w:szCs w:val="32"/>
        </w:rPr>
      </w:pPr>
    </w:p>
    <w:p w14:paraId="254C3F43" w14:textId="04F81778" w:rsidR="00461BF7" w:rsidRPr="00CF07A5" w:rsidRDefault="0011072C" w:rsidP="002C40A3">
      <w:pPr>
        <w:jc w:val="both"/>
        <w:rPr>
          <w:rFonts w:ascii="Cambria" w:hAnsi="Cambria" w:cstheme="majorHAnsi"/>
          <w:b/>
          <w:bCs/>
          <w:sz w:val="22"/>
          <w:szCs w:val="22"/>
        </w:rPr>
      </w:pPr>
      <w:r w:rsidRPr="00CF07A5">
        <w:rPr>
          <w:rFonts w:ascii="Cambria" w:hAnsi="Cambria" w:cs="Arial"/>
          <w:b/>
          <w:bCs/>
          <w:sz w:val="22"/>
          <w:szCs w:val="22"/>
        </w:rPr>
        <w:t xml:space="preserve">           </w:t>
      </w:r>
      <w:r w:rsidR="00CF07A5">
        <w:rPr>
          <w:rFonts w:ascii="Cambria" w:hAnsi="Cambria" w:cs="Arial"/>
          <w:b/>
          <w:bCs/>
          <w:sz w:val="22"/>
          <w:szCs w:val="22"/>
        </w:rPr>
        <w:t xml:space="preserve">   </w:t>
      </w:r>
      <w:r w:rsidRPr="00CF07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633EA" w:rsidRPr="00CF07A5">
        <w:rPr>
          <w:rFonts w:ascii="Cambria" w:hAnsi="Cambria" w:cstheme="majorHAnsi"/>
          <w:b/>
          <w:bCs/>
          <w:sz w:val="22"/>
          <w:szCs w:val="22"/>
        </w:rPr>
        <w:t xml:space="preserve">Project Coordinator: </w:t>
      </w:r>
      <w:r w:rsidR="00B633EA" w:rsidRPr="00CF07A5">
        <w:rPr>
          <w:rFonts w:ascii="Cambria" w:hAnsi="Cambria" w:cstheme="majorHAnsi"/>
          <w:sz w:val="22"/>
          <w:szCs w:val="22"/>
        </w:rPr>
        <w:t>Matteo Falsetta, GFT</w:t>
      </w:r>
    </w:p>
    <w:p w14:paraId="7A6D653D" w14:textId="5179B0F4" w:rsidR="00B633EA" w:rsidRPr="00CF07A5" w:rsidRDefault="00B633EA" w:rsidP="002C40A3">
      <w:pPr>
        <w:jc w:val="both"/>
        <w:rPr>
          <w:rFonts w:ascii="Cambria" w:hAnsi="Cambria" w:cstheme="majorHAnsi"/>
          <w:b/>
          <w:bCs/>
          <w:sz w:val="22"/>
          <w:szCs w:val="22"/>
        </w:rPr>
      </w:pPr>
      <w:r w:rsidRPr="00CF07A5">
        <w:rPr>
          <w:rFonts w:ascii="Cambria" w:hAnsi="Cambria" w:cstheme="majorHAnsi"/>
          <w:b/>
          <w:bCs/>
          <w:sz w:val="22"/>
          <w:szCs w:val="22"/>
        </w:rPr>
        <w:tab/>
        <w:t xml:space="preserve">Whitepaper Contact: </w:t>
      </w:r>
    </w:p>
    <w:p w14:paraId="0810C72A" w14:textId="78CE68E4" w:rsidR="00B633EA" w:rsidRPr="00CF07A5" w:rsidRDefault="00B633EA" w:rsidP="002C40A3">
      <w:pPr>
        <w:ind w:firstLine="720"/>
        <w:jc w:val="both"/>
        <w:rPr>
          <w:rFonts w:ascii="Cambria" w:hAnsi="Cambria" w:cstheme="majorHAnsi"/>
          <w:b/>
          <w:bCs/>
          <w:sz w:val="22"/>
          <w:szCs w:val="22"/>
        </w:rPr>
      </w:pPr>
      <w:r w:rsidRPr="00CF07A5">
        <w:rPr>
          <w:rFonts w:ascii="Cambria" w:hAnsi="Cambria" w:cstheme="majorHAnsi"/>
          <w:b/>
          <w:bCs/>
          <w:sz w:val="22"/>
          <w:szCs w:val="22"/>
        </w:rPr>
        <w:t xml:space="preserve">Dissemination Manager: </w:t>
      </w:r>
      <w:r w:rsidRPr="00CF07A5">
        <w:rPr>
          <w:rFonts w:ascii="Cambria" w:hAnsi="Cambria" w:cstheme="majorHAnsi"/>
          <w:sz w:val="22"/>
          <w:szCs w:val="22"/>
        </w:rPr>
        <w:t>Elina Papadopoulou, INNOV</w:t>
      </w:r>
    </w:p>
    <w:p w14:paraId="6A4CDC06" w14:textId="77777777" w:rsidR="00461BF7" w:rsidRDefault="00461BF7">
      <w:pPr>
        <w:rPr>
          <w:rFonts w:ascii="Arial" w:hAnsi="Arial" w:cs="Arial"/>
          <w:b/>
          <w:bCs/>
          <w:sz w:val="22"/>
          <w:szCs w:val="22"/>
        </w:rPr>
      </w:pPr>
    </w:p>
    <w:p w14:paraId="52FD85BA" w14:textId="77777777" w:rsidR="00461BF7" w:rsidRDefault="00461BF7">
      <w:pPr>
        <w:rPr>
          <w:rFonts w:ascii="Arial" w:hAnsi="Arial" w:cs="Arial"/>
          <w:b/>
          <w:bCs/>
          <w:sz w:val="22"/>
          <w:szCs w:val="22"/>
        </w:rPr>
      </w:pPr>
    </w:p>
    <w:p w14:paraId="1E44CE1D" w14:textId="2AF706F0" w:rsidR="00461BF7" w:rsidRDefault="001107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461BF7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78CE7F47" wp14:editId="6359E18D">
            <wp:extent cx="3017520" cy="610339"/>
            <wp:effectExtent l="0" t="0" r="0" b="0"/>
            <wp:docPr id="2127522373" name="Εικόνα 6" descr="Εικόνα που περιέχει κείμενο, γραμματοσειρά, Μπελ ηλεκτρίκ, μπλε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22373" name="Εικόνα 6" descr="Εικόνα που περιέχει κείμενο, γραμματοσειρά, Μπελ ηλεκτρίκ, μπλε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145" cy="62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F74BE" w14:textId="77777777" w:rsidR="0011072C" w:rsidRDefault="0011072C">
      <w:pPr>
        <w:rPr>
          <w:rFonts w:ascii="Arial" w:hAnsi="Arial" w:cs="Arial"/>
          <w:b/>
          <w:bCs/>
          <w:sz w:val="22"/>
          <w:szCs w:val="22"/>
        </w:rPr>
      </w:pPr>
    </w:p>
    <w:p w14:paraId="6346601E" w14:textId="77777777" w:rsidR="0011072C" w:rsidRDefault="0011072C">
      <w:pPr>
        <w:rPr>
          <w:rFonts w:ascii="Arial" w:hAnsi="Arial" w:cs="Arial"/>
          <w:b/>
          <w:bCs/>
          <w:sz w:val="22"/>
          <w:szCs w:val="22"/>
        </w:rPr>
      </w:pPr>
    </w:p>
    <w:p w14:paraId="0D7EBB9E" w14:textId="77777777" w:rsidR="0011072C" w:rsidRDefault="0011072C">
      <w:pPr>
        <w:rPr>
          <w:rFonts w:ascii="Arial" w:hAnsi="Arial" w:cs="Arial"/>
          <w:b/>
          <w:bCs/>
          <w:sz w:val="22"/>
          <w:szCs w:val="22"/>
        </w:rPr>
      </w:pPr>
    </w:p>
    <w:p w14:paraId="4467EFEE" w14:textId="77777777" w:rsidR="0011072C" w:rsidRDefault="001107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6F4765B3" w14:textId="77777777" w:rsidR="0011072C" w:rsidRDefault="0011072C">
      <w:pPr>
        <w:rPr>
          <w:rFonts w:ascii="Arial" w:hAnsi="Arial" w:cs="Arial"/>
          <w:b/>
          <w:bCs/>
          <w:sz w:val="22"/>
          <w:szCs w:val="22"/>
        </w:rPr>
      </w:pPr>
    </w:p>
    <w:p w14:paraId="4FF4CEF9" w14:textId="77777777" w:rsidR="0011072C" w:rsidRDefault="0011072C">
      <w:pPr>
        <w:rPr>
          <w:rFonts w:ascii="Arial" w:hAnsi="Arial" w:cs="Arial"/>
          <w:b/>
          <w:bCs/>
          <w:sz w:val="22"/>
          <w:szCs w:val="22"/>
        </w:rPr>
      </w:pPr>
    </w:p>
    <w:p w14:paraId="0A1E4298" w14:textId="50B1F8BF" w:rsidR="0011072C" w:rsidRDefault="001107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Cambria" w:hAnsi="Cambria"/>
          <w:noProof/>
        </w:rPr>
        <w:drawing>
          <wp:inline distT="0" distB="0" distL="0" distR="0" wp14:anchorId="7D13A885" wp14:editId="7634E715">
            <wp:extent cx="2941320" cy="746081"/>
            <wp:effectExtent l="0" t="0" r="0" b="0"/>
            <wp:docPr id="976889549" name="Εικόνα 2" descr="Εικόνα που περιέχει στιγμιότυπο οθόνης, πορφυρό, κόκκιν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89549" name="Εικόνα 2" descr="Εικόνα που περιέχει στιγμιότυπο οθόνης, πορφυρό, κόκκινο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4" cy="76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E12B7" w14:textId="77777777" w:rsidR="0011072C" w:rsidRDefault="0011072C">
      <w:pPr>
        <w:rPr>
          <w:rFonts w:ascii="Arial" w:hAnsi="Arial" w:cs="Arial"/>
          <w:b/>
          <w:bCs/>
          <w:sz w:val="22"/>
          <w:szCs w:val="22"/>
        </w:rPr>
      </w:pPr>
    </w:p>
    <w:p w14:paraId="17B82D12" w14:textId="77777777" w:rsidR="0011072C" w:rsidRDefault="0011072C">
      <w:pPr>
        <w:rPr>
          <w:rFonts w:ascii="Arial" w:hAnsi="Arial" w:cs="Arial"/>
          <w:b/>
          <w:bCs/>
          <w:sz w:val="22"/>
          <w:szCs w:val="22"/>
        </w:rPr>
      </w:pPr>
    </w:p>
    <w:p w14:paraId="1BBA3766" w14:textId="77777777" w:rsidR="0011072C" w:rsidRPr="00DF136C" w:rsidRDefault="0011072C" w:rsidP="002C40A3">
      <w:pPr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DF136C">
        <w:rPr>
          <w:rFonts w:asciiTheme="majorHAnsi" w:hAnsiTheme="majorHAnsi" w:cstheme="majorHAnsi"/>
          <w:b/>
          <w:bCs/>
          <w:sz w:val="22"/>
          <w:szCs w:val="22"/>
        </w:rPr>
        <w:t xml:space="preserve">         </w:t>
      </w:r>
      <w:r w:rsidRPr="00DF136C">
        <w:rPr>
          <w:rFonts w:asciiTheme="majorHAnsi" w:hAnsiTheme="majorHAnsi" w:cstheme="majorHAnsi"/>
          <w:noProof/>
          <w:sz w:val="18"/>
          <w:szCs w:val="18"/>
          <w:lang w:val="en-GB"/>
        </w:rPr>
        <w:t>‘</w:t>
      </w:r>
      <w:r w:rsidRPr="00DF136C">
        <w:rPr>
          <w:rFonts w:asciiTheme="majorHAnsi" w:hAnsiTheme="majorHAnsi" w:cstheme="majorHAnsi"/>
          <w:noProof/>
          <w:sz w:val="18"/>
          <w:szCs w:val="18"/>
        </w:rPr>
        <w:t xml:space="preserve">This work has received funding from the Swiss State </w:t>
      </w:r>
    </w:p>
    <w:p w14:paraId="51EC03D1" w14:textId="5E93D698" w:rsidR="0011072C" w:rsidRPr="00DF136C" w:rsidRDefault="0011072C" w:rsidP="002C40A3">
      <w:pPr>
        <w:ind w:left="240"/>
        <w:jc w:val="both"/>
        <w:rPr>
          <w:rFonts w:asciiTheme="majorHAnsi" w:hAnsiTheme="majorHAnsi" w:cstheme="majorHAnsi"/>
          <w:noProof/>
          <w:sz w:val="18"/>
          <w:szCs w:val="18"/>
        </w:rPr>
      </w:pPr>
      <w:r w:rsidRPr="00DF136C">
        <w:rPr>
          <w:rFonts w:asciiTheme="majorHAnsi" w:hAnsiTheme="majorHAnsi" w:cstheme="majorHAnsi"/>
          <w:noProof/>
          <w:sz w:val="18"/>
          <w:szCs w:val="18"/>
        </w:rPr>
        <w:t xml:space="preserve">      </w:t>
      </w:r>
      <w:r w:rsidR="009F0DA3">
        <w:rPr>
          <w:rFonts w:asciiTheme="majorHAnsi" w:hAnsiTheme="majorHAnsi" w:cstheme="majorHAnsi"/>
          <w:noProof/>
          <w:sz w:val="18"/>
          <w:szCs w:val="18"/>
        </w:rPr>
        <w:t xml:space="preserve"> </w:t>
      </w:r>
      <w:r w:rsidRPr="00DF136C">
        <w:rPr>
          <w:rFonts w:asciiTheme="majorHAnsi" w:hAnsiTheme="majorHAnsi" w:cstheme="majorHAnsi"/>
          <w:noProof/>
          <w:sz w:val="18"/>
          <w:szCs w:val="18"/>
        </w:rPr>
        <w:t>Secretariat for  Education, Research and Innovation (SERI)’</w:t>
      </w:r>
    </w:p>
    <w:p w14:paraId="68E7DCB8" w14:textId="7ED87971" w:rsidR="0011072C" w:rsidRPr="00461BF7" w:rsidRDefault="0011072C">
      <w:pPr>
        <w:rPr>
          <w:rFonts w:ascii="Arial" w:hAnsi="Arial" w:cs="Arial"/>
          <w:b/>
          <w:bCs/>
          <w:sz w:val="22"/>
          <w:szCs w:val="22"/>
        </w:rPr>
      </w:pPr>
    </w:p>
    <w:sectPr w:rsidR="0011072C" w:rsidRPr="00461BF7" w:rsidSect="00B5745B">
      <w:footerReference w:type="even" r:id="rId36"/>
      <w:footerReference w:type="default" r:id="rId37"/>
      <w:pgSz w:w="11900" w:h="16840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5BD5" w14:textId="77777777" w:rsidR="00E7666B" w:rsidRDefault="00E7666B" w:rsidP="000A4739">
      <w:r>
        <w:separator/>
      </w:r>
    </w:p>
  </w:endnote>
  <w:endnote w:type="continuationSeparator" w:id="0">
    <w:p w14:paraId="151389BE" w14:textId="77777777" w:rsidR="00E7666B" w:rsidRDefault="00E7666B" w:rsidP="000A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4633174"/>
      <w:docPartObj>
        <w:docPartGallery w:val="Page Numbers (Bottom of Page)"/>
        <w:docPartUnique/>
      </w:docPartObj>
    </w:sdtPr>
    <w:sdtContent>
      <w:p w14:paraId="7EF8A075" w14:textId="1E320927" w:rsidR="000A4739" w:rsidRDefault="000A473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85757A" w14:textId="77777777" w:rsidR="000A4739" w:rsidRDefault="000A4739" w:rsidP="000A473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A40F" w14:textId="1C8BF24E" w:rsidR="000A4739" w:rsidRDefault="00B9627A" w:rsidP="00B5745B">
    <w:pPr>
      <w:pStyle w:val="Footer"/>
    </w:pPr>
    <w:r>
      <w:rPr>
        <w:noProof/>
      </w:rPr>
      <w:drawing>
        <wp:inline distT="0" distB="0" distL="0" distR="0" wp14:anchorId="3FDB632B" wp14:editId="18845B82">
          <wp:extent cx="7556500" cy="900430"/>
          <wp:effectExtent l="0" t="0" r="6350" b="0"/>
          <wp:docPr id="1162057635" name="Εικόνα 29" descr="Εικόνα που περιέχει στιγμιότυπο οθόνης, κείμενο, γραμματοσειρά, σχεδίασ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057635" name="Εικόνα 29" descr="Εικόνα που περιέχει στιγμιότυπο οθόνης, κείμενο, γραμματοσειρά, σχεδίαση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90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2365" w14:textId="77777777" w:rsidR="00E7666B" w:rsidRDefault="00E7666B" w:rsidP="000A4739">
      <w:r>
        <w:separator/>
      </w:r>
    </w:p>
  </w:footnote>
  <w:footnote w:type="continuationSeparator" w:id="0">
    <w:p w14:paraId="0A636CF7" w14:textId="77777777" w:rsidR="00E7666B" w:rsidRDefault="00E7666B" w:rsidP="000A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54939"/>
    <w:multiLevelType w:val="hybridMultilevel"/>
    <w:tmpl w:val="0E226B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25907"/>
    <w:multiLevelType w:val="hybridMultilevel"/>
    <w:tmpl w:val="5240C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909">
    <w:abstractNumId w:val="1"/>
  </w:num>
  <w:num w:numId="2" w16cid:durableId="18762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F8"/>
    <w:rsid w:val="0000524C"/>
    <w:rsid w:val="00036183"/>
    <w:rsid w:val="00052177"/>
    <w:rsid w:val="000525C1"/>
    <w:rsid w:val="000659FF"/>
    <w:rsid w:val="00076EE2"/>
    <w:rsid w:val="000A30A6"/>
    <w:rsid w:val="000A3B34"/>
    <w:rsid w:val="000A4739"/>
    <w:rsid w:val="000A5BC9"/>
    <w:rsid w:val="000B3474"/>
    <w:rsid w:val="000C07EF"/>
    <w:rsid w:val="000D40C9"/>
    <w:rsid w:val="000D4404"/>
    <w:rsid w:val="000E1D8F"/>
    <w:rsid w:val="00104CBB"/>
    <w:rsid w:val="0011072C"/>
    <w:rsid w:val="00160E00"/>
    <w:rsid w:val="001745DA"/>
    <w:rsid w:val="001F227C"/>
    <w:rsid w:val="0021644E"/>
    <w:rsid w:val="00247E14"/>
    <w:rsid w:val="0025765C"/>
    <w:rsid w:val="0027467E"/>
    <w:rsid w:val="002821EF"/>
    <w:rsid w:val="00282DB4"/>
    <w:rsid w:val="00285171"/>
    <w:rsid w:val="002A0F39"/>
    <w:rsid w:val="002B02B4"/>
    <w:rsid w:val="002B28F8"/>
    <w:rsid w:val="002C40A3"/>
    <w:rsid w:val="00302619"/>
    <w:rsid w:val="00307301"/>
    <w:rsid w:val="003249D1"/>
    <w:rsid w:val="00344C0D"/>
    <w:rsid w:val="003754E2"/>
    <w:rsid w:val="00383718"/>
    <w:rsid w:val="003C1876"/>
    <w:rsid w:val="003C5F47"/>
    <w:rsid w:val="00404C68"/>
    <w:rsid w:val="00432BE5"/>
    <w:rsid w:val="00442733"/>
    <w:rsid w:val="0044708B"/>
    <w:rsid w:val="00461BF7"/>
    <w:rsid w:val="004E2297"/>
    <w:rsid w:val="00502970"/>
    <w:rsid w:val="00502FCB"/>
    <w:rsid w:val="0051470B"/>
    <w:rsid w:val="00537784"/>
    <w:rsid w:val="005477FF"/>
    <w:rsid w:val="00547F6D"/>
    <w:rsid w:val="00555CF9"/>
    <w:rsid w:val="00586A40"/>
    <w:rsid w:val="00593CD8"/>
    <w:rsid w:val="005D425D"/>
    <w:rsid w:val="006039B9"/>
    <w:rsid w:val="00611386"/>
    <w:rsid w:val="00640B5A"/>
    <w:rsid w:val="006466E7"/>
    <w:rsid w:val="00652018"/>
    <w:rsid w:val="00664032"/>
    <w:rsid w:val="0066667F"/>
    <w:rsid w:val="007A2845"/>
    <w:rsid w:val="007A7DE5"/>
    <w:rsid w:val="007B61CF"/>
    <w:rsid w:val="007D2A78"/>
    <w:rsid w:val="007F24FA"/>
    <w:rsid w:val="0087162B"/>
    <w:rsid w:val="00880154"/>
    <w:rsid w:val="00880C01"/>
    <w:rsid w:val="008E78B4"/>
    <w:rsid w:val="008F3221"/>
    <w:rsid w:val="008F5653"/>
    <w:rsid w:val="00926E8F"/>
    <w:rsid w:val="00950EE0"/>
    <w:rsid w:val="0095236E"/>
    <w:rsid w:val="00953AB5"/>
    <w:rsid w:val="009C056A"/>
    <w:rsid w:val="009F0DA3"/>
    <w:rsid w:val="00A0590C"/>
    <w:rsid w:val="00A45F9D"/>
    <w:rsid w:val="00A51E02"/>
    <w:rsid w:val="00A65A9A"/>
    <w:rsid w:val="00AA4034"/>
    <w:rsid w:val="00AC4F5B"/>
    <w:rsid w:val="00B42F0F"/>
    <w:rsid w:val="00B43FA7"/>
    <w:rsid w:val="00B5745B"/>
    <w:rsid w:val="00B633EA"/>
    <w:rsid w:val="00B766D6"/>
    <w:rsid w:val="00B807E4"/>
    <w:rsid w:val="00B904B9"/>
    <w:rsid w:val="00B9627A"/>
    <w:rsid w:val="00BB2C2A"/>
    <w:rsid w:val="00C70FC1"/>
    <w:rsid w:val="00CE3ADA"/>
    <w:rsid w:val="00CF07A5"/>
    <w:rsid w:val="00D602C9"/>
    <w:rsid w:val="00D6758B"/>
    <w:rsid w:val="00D94578"/>
    <w:rsid w:val="00DA0334"/>
    <w:rsid w:val="00DC6B12"/>
    <w:rsid w:val="00DD1C4D"/>
    <w:rsid w:val="00DD6B8F"/>
    <w:rsid w:val="00DE2943"/>
    <w:rsid w:val="00DE4075"/>
    <w:rsid w:val="00DF136C"/>
    <w:rsid w:val="00DF19B6"/>
    <w:rsid w:val="00E00FB5"/>
    <w:rsid w:val="00E7666B"/>
    <w:rsid w:val="00EB71B7"/>
    <w:rsid w:val="00ED62DA"/>
    <w:rsid w:val="00ED7D52"/>
    <w:rsid w:val="00F015B6"/>
    <w:rsid w:val="00F07336"/>
    <w:rsid w:val="00F3119B"/>
    <w:rsid w:val="00F43490"/>
    <w:rsid w:val="00F52B90"/>
    <w:rsid w:val="00F60991"/>
    <w:rsid w:val="00FA5E3A"/>
    <w:rsid w:val="00FA738E"/>
    <w:rsid w:val="00FB40D1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1D43B2"/>
  <w14:defaultImageDpi w14:val="32767"/>
  <w15:chartTrackingRefBased/>
  <w15:docId w15:val="{C2B824A2-C198-437C-9E23-97CCC0E4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6E7"/>
    <w:pPr>
      <w:spacing w:before="240" w:after="60"/>
      <w:ind w:left="432" w:hanging="432"/>
      <w:jc w:val="both"/>
      <w:outlineLvl w:val="0"/>
    </w:pPr>
    <w:rPr>
      <w:rFonts w:ascii="Cambria" w:eastAsia="Cambria" w:hAnsi="Cambria" w:cs="Cambria"/>
      <w:smallCaps/>
      <w:color w:val="121617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4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739"/>
  </w:style>
  <w:style w:type="character" w:styleId="PageNumber">
    <w:name w:val="page number"/>
    <w:basedOn w:val="DefaultParagraphFont"/>
    <w:uiPriority w:val="99"/>
    <w:semiHidden/>
    <w:unhideWhenUsed/>
    <w:rsid w:val="000A4739"/>
  </w:style>
  <w:style w:type="paragraph" w:styleId="Header">
    <w:name w:val="header"/>
    <w:basedOn w:val="Normal"/>
    <w:link w:val="HeaderChar"/>
    <w:uiPriority w:val="99"/>
    <w:unhideWhenUsed/>
    <w:rsid w:val="00ED62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2DA"/>
  </w:style>
  <w:style w:type="paragraph" w:styleId="ListParagraph">
    <w:name w:val="List Paragraph"/>
    <w:basedOn w:val="Normal"/>
    <w:uiPriority w:val="34"/>
    <w:qFormat/>
    <w:rsid w:val="00514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23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466E7"/>
    <w:rPr>
      <w:rFonts w:ascii="Cambria" w:eastAsia="Cambria" w:hAnsi="Cambria" w:cs="Cambria"/>
      <w:smallCaps/>
      <w:color w:val="121617"/>
      <w:sz w:val="32"/>
      <w:szCs w:val="3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F07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318">
          <w:marLeft w:val="8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2">
          <w:marLeft w:val="8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339">
          <w:marLeft w:val="8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lytap.com/en-gr" TargetMode="External"/><Relationship Id="rId18" Type="http://schemas.openxmlformats.org/officeDocument/2006/relationships/hyperlink" Target="https://ipiaget.org/" TargetMode="External"/><Relationship Id="rId26" Type="http://schemas.openxmlformats.org/officeDocument/2006/relationships/hyperlink" Target="https://almer.com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oculavis.de/web/en/home/" TargetMode="External"/><Relationship Id="rId34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www.atb-bremen.de/" TargetMode="External"/><Relationship Id="rId17" Type="http://schemas.openxmlformats.org/officeDocument/2006/relationships/hyperlink" Target="https://schmidt-haensch.com/" TargetMode="External"/><Relationship Id="rId25" Type="http://schemas.openxmlformats.org/officeDocument/2006/relationships/hyperlink" Target="https://www.supsi.ch/" TargetMode="External"/><Relationship Id="rId33" Type="http://schemas.openxmlformats.org/officeDocument/2006/relationships/hyperlink" Target="https://innov-acts.com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pace.gr/en" TargetMode="External"/><Relationship Id="rId20" Type="http://schemas.openxmlformats.org/officeDocument/2006/relationships/hyperlink" Target="https://cyens.org.cy/en-gb/" TargetMode="External"/><Relationship Id="rId29" Type="http://schemas.openxmlformats.org/officeDocument/2006/relationships/hyperlink" Target="https://www.sipbb.ch/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uka.com/en-at/company/about-kuka/125-years-kuka" TargetMode="External"/><Relationship Id="rId24" Type="http://schemas.openxmlformats.org/officeDocument/2006/relationships/hyperlink" Target="https://hololight.com/" TargetMode="External"/><Relationship Id="rId32" Type="http://schemas.openxmlformats.org/officeDocument/2006/relationships/hyperlink" Target="https://www.unparallel.pt/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kep.unipi.gr/" TargetMode="External"/><Relationship Id="rId23" Type="http://schemas.openxmlformats.org/officeDocument/2006/relationships/hyperlink" Target="https://www.corcom.dk/" TargetMode="External"/><Relationship Id="rId28" Type="http://schemas.openxmlformats.org/officeDocument/2006/relationships/hyperlink" Target="https://www.leanxcale.com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gft.com/it/it" TargetMode="External"/><Relationship Id="rId19" Type="http://schemas.openxmlformats.org/officeDocument/2006/relationships/hyperlink" Target="https://www.ekso.it/" TargetMode="External"/><Relationship Id="rId31" Type="http://schemas.openxmlformats.org/officeDocument/2006/relationships/hyperlink" Target="https://lns-group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iemens.com/ro/ro.html" TargetMode="External"/><Relationship Id="rId22" Type="http://schemas.openxmlformats.org/officeDocument/2006/relationships/hyperlink" Target="https://www.opengroup.org/" TargetMode="External"/><Relationship Id="rId27" Type="http://schemas.openxmlformats.org/officeDocument/2006/relationships/hyperlink" Target="https://synelixis.com/about/" TargetMode="External"/><Relationship Id="rId30" Type="http://schemas.openxmlformats.org/officeDocument/2006/relationships/hyperlink" Target="https://ubitech.eu/" TargetMode="External"/><Relationship Id="rId35" Type="http://schemas.openxmlformats.org/officeDocument/2006/relationships/image" Target="media/image4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C13DF4-2C4A-D24A-B68E-124559F9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B2B White Paper Template 1</vt:lpstr>
      <vt:lpstr>B2B White Paper Template 1</vt:lpstr>
    </vt:vector>
  </TitlesOfParts>
  <Manager/>
  <Company>Paperflite</Company>
  <LinksUpToDate>false</LinksUpToDate>
  <CharactersWithSpaces>3621</CharactersWithSpaces>
  <SharedDoc>false</SharedDoc>
  <HyperlinkBase>www.paperflite.com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B2B White Paper Template 1</dc:title>
  <dc:subject/>
  <dc:creator>Paperflite</dc:creator>
  <cp:keywords>White Paper Template, White Paper Format, What is a White Paper, White Paper Example</cp:keywords>
  <dc:description/>
  <cp:lastModifiedBy>Elina Papadopoulou</cp:lastModifiedBy>
  <cp:revision>15</cp:revision>
  <dcterms:created xsi:type="dcterms:W3CDTF">2025-03-06T22:21:00Z</dcterms:created>
  <dcterms:modified xsi:type="dcterms:W3CDTF">2025-03-31T15:14:00Z</dcterms:modified>
  <cp:category/>
</cp:coreProperties>
</file>